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18" w:rsidRPr="00512FF2" w:rsidRDefault="005D6818" w:rsidP="005D6818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512FF2">
        <w:rPr>
          <w:rFonts w:ascii="Times New Roman" w:hAnsi="Times New Roman" w:cs="Times New Roman"/>
          <w:sz w:val="28"/>
          <w:szCs w:val="28"/>
        </w:rPr>
        <w:t>Приложение</w:t>
      </w:r>
      <w:r w:rsidR="002579E2">
        <w:rPr>
          <w:rFonts w:ascii="Times New Roman" w:hAnsi="Times New Roman" w:cs="Times New Roman"/>
          <w:sz w:val="28"/>
          <w:szCs w:val="28"/>
        </w:rPr>
        <w:t xml:space="preserve"> </w:t>
      </w:r>
      <w:r w:rsidR="002B18A8">
        <w:rPr>
          <w:rFonts w:ascii="Times New Roman" w:hAnsi="Times New Roman" w:cs="Times New Roman"/>
          <w:sz w:val="28"/>
          <w:szCs w:val="28"/>
        </w:rPr>
        <w:t>№ </w:t>
      </w:r>
      <w:r w:rsidR="00D023EC">
        <w:rPr>
          <w:rFonts w:ascii="Times New Roman" w:hAnsi="Times New Roman" w:cs="Times New Roman"/>
          <w:sz w:val="28"/>
          <w:szCs w:val="28"/>
        </w:rPr>
        <w:t>1</w:t>
      </w:r>
    </w:p>
    <w:p w:rsidR="005D6818" w:rsidRPr="00512FF2" w:rsidRDefault="005D6818" w:rsidP="005D6818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УТВЕРЖДЕН</w:t>
      </w:r>
    </w:p>
    <w:p w:rsidR="005D6818" w:rsidRPr="00512FF2" w:rsidRDefault="00D567A6" w:rsidP="005D681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6818" w:rsidRPr="00512FF2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</w:t>
      </w:r>
    </w:p>
    <w:p w:rsidR="005D6818" w:rsidRPr="00512FF2" w:rsidRDefault="005D6818" w:rsidP="005D681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от </w:t>
      </w:r>
      <w:r w:rsidR="00D567A6">
        <w:rPr>
          <w:rFonts w:ascii="Times New Roman" w:hAnsi="Times New Roman" w:cs="Times New Roman"/>
          <w:sz w:val="28"/>
          <w:szCs w:val="28"/>
        </w:rPr>
        <w:t xml:space="preserve">28.02.2018    </w:t>
      </w:r>
      <w:r w:rsidRPr="00512FF2">
        <w:rPr>
          <w:rFonts w:ascii="Times New Roman" w:hAnsi="Times New Roman" w:cs="Times New Roman"/>
          <w:sz w:val="28"/>
          <w:szCs w:val="28"/>
        </w:rPr>
        <w:t>№</w:t>
      </w:r>
      <w:r w:rsidR="00D567A6">
        <w:rPr>
          <w:rFonts w:ascii="Times New Roman" w:hAnsi="Times New Roman" w:cs="Times New Roman"/>
          <w:sz w:val="28"/>
          <w:szCs w:val="28"/>
        </w:rPr>
        <w:t xml:space="preserve"> 99-П</w:t>
      </w:r>
      <w:bookmarkStart w:id="1" w:name="_GoBack"/>
      <w:bookmarkEnd w:id="1"/>
    </w:p>
    <w:p w:rsidR="005D6818" w:rsidRPr="00512FF2" w:rsidRDefault="005D6818" w:rsidP="00F71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6818" w:rsidRPr="00512FF2" w:rsidRDefault="005D6818" w:rsidP="00F71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152D" w:rsidRPr="00512FF2" w:rsidRDefault="00F7152D" w:rsidP="00F71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ПОРЯДОК</w:t>
      </w:r>
    </w:p>
    <w:p w:rsidR="00F7152D" w:rsidRPr="00512FF2" w:rsidRDefault="00B83016" w:rsidP="00F71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субсидии автономной</w:t>
      </w:r>
      <w:r w:rsidR="002579E2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некоммерческой организации «Центр координации поддержки</w:t>
      </w:r>
      <w:r w:rsidR="002579E2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 xml:space="preserve">экспортно-ориентированных субъектов малого </w:t>
      </w:r>
      <w:r w:rsidR="005C1EEC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и среднего</w:t>
      </w:r>
      <w:r w:rsidR="002579E2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предпринимательства Кировской области»</w:t>
      </w:r>
    </w:p>
    <w:p w:rsidR="00F7152D" w:rsidRPr="00512FF2" w:rsidRDefault="00F7152D" w:rsidP="002141B5">
      <w:pPr>
        <w:pStyle w:val="ConsPlusNormal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2D" w:rsidRPr="00512FF2" w:rsidRDefault="00F7152D" w:rsidP="002141B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2FF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141B5" w:rsidRPr="00512FF2" w:rsidRDefault="002141B5" w:rsidP="002141B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564A1" w:rsidRPr="00512FF2" w:rsidRDefault="00F7152D" w:rsidP="00EA0890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1.1. Порядок </w:t>
      </w:r>
      <w:r w:rsidR="000564A1" w:rsidRPr="00512FF2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субсидии</w:t>
      </w:r>
      <w:r w:rsidR="002579E2">
        <w:rPr>
          <w:rFonts w:ascii="Times New Roman" w:hAnsi="Times New Roman" w:cs="Times New Roman"/>
          <w:sz w:val="28"/>
          <w:szCs w:val="28"/>
        </w:rPr>
        <w:t xml:space="preserve"> </w:t>
      </w:r>
      <w:r w:rsidR="000564A1" w:rsidRPr="00512FF2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 (далее – Порядок) разработан </w:t>
      </w:r>
      <w:r w:rsidR="00F26CFC" w:rsidRPr="00512FF2">
        <w:rPr>
          <w:rFonts w:ascii="Times New Roman" w:hAnsi="Times New Roman" w:cs="Times New Roman"/>
          <w:sz w:val="28"/>
          <w:szCs w:val="28"/>
        </w:rPr>
        <w:br/>
      </w:r>
      <w:r w:rsidR="000564A1" w:rsidRPr="00512FF2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</w:t>
      </w:r>
      <w:hyperlink r:id="rId8" w:history="1">
        <w:r w:rsidR="000564A1" w:rsidRPr="00512FF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0564A1" w:rsidRPr="00512FF2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предпринимательства и внешних связей» на 2013 </w:t>
      </w:r>
      <w:r w:rsidR="00F26CFC" w:rsidRPr="00512FF2">
        <w:rPr>
          <w:rFonts w:ascii="Times New Roman" w:hAnsi="Times New Roman" w:cs="Times New Roman"/>
          <w:sz w:val="28"/>
          <w:szCs w:val="28"/>
        </w:rPr>
        <w:t>–</w:t>
      </w:r>
      <w:r w:rsidR="000564A1" w:rsidRPr="00512FF2">
        <w:rPr>
          <w:rFonts w:ascii="Times New Roman" w:hAnsi="Times New Roman" w:cs="Times New Roman"/>
          <w:sz w:val="28"/>
          <w:szCs w:val="28"/>
        </w:rPr>
        <w:t xml:space="preserve"> 2020 годы (далее </w:t>
      </w:r>
      <w:r w:rsidR="00F26CFC" w:rsidRPr="00512FF2">
        <w:rPr>
          <w:rFonts w:ascii="Times New Roman" w:hAnsi="Times New Roman" w:cs="Times New Roman"/>
          <w:sz w:val="28"/>
          <w:szCs w:val="28"/>
        </w:rPr>
        <w:t>–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C72969" w:rsidRPr="00512FF2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0564A1" w:rsidRPr="00512FF2">
        <w:rPr>
          <w:rFonts w:ascii="Times New Roman" w:hAnsi="Times New Roman" w:cs="Times New Roman"/>
          <w:sz w:val="28"/>
          <w:szCs w:val="28"/>
        </w:rPr>
        <w:t xml:space="preserve">), утвержденной постановлением Правительства Кировской области от 10.12.2012 </w:t>
      </w:r>
      <w:r w:rsidR="00791BC5" w:rsidRPr="00512FF2">
        <w:rPr>
          <w:rFonts w:ascii="Times New Roman" w:hAnsi="Times New Roman" w:cs="Times New Roman"/>
          <w:sz w:val="28"/>
          <w:szCs w:val="28"/>
        </w:rPr>
        <w:t>№</w:t>
      </w:r>
      <w:r w:rsidR="000564A1" w:rsidRPr="00512FF2">
        <w:rPr>
          <w:rFonts w:ascii="Times New Roman" w:hAnsi="Times New Roman" w:cs="Times New Roman"/>
          <w:sz w:val="28"/>
          <w:szCs w:val="28"/>
        </w:rPr>
        <w:t xml:space="preserve"> 185/741 «Об утверждении государственной программы Кировской области «Развитие предпринимательства и внешних связей» на 2013 </w:t>
      </w:r>
      <w:r w:rsidR="00F26CFC" w:rsidRPr="00512FF2">
        <w:rPr>
          <w:rFonts w:ascii="Times New Roman" w:hAnsi="Times New Roman" w:cs="Times New Roman"/>
          <w:sz w:val="28"/>
          <w:szCs w:val="28"/>
        </w:rPr>
        <w:t>–</w:t>
      </w:r>
      <w:r w:rsidR="000564A1" w:rsidRPr="00512FF2">
        <w:rPr>
          <w:rFonts w:ascii="Times New Roman" w:hAnsi="Times New Roman" w:cs="Times New Roman"/>
          <w:sz w:val="28"/>
          <w:szCs w:val="28"/>
        </w:rPr>
        <w:t xml:space="preserve"> 2020 годы»</w:t>
      </w:r>
      <w:r w:rsidR="00DF335C">
        <w:rPr>
          <w:rFonts w:ascii="Times New Roman" w:hAnsi="Times New Roman" w:cs="Times New Roman"/>
          <w:sz w:val="28"/>
          <w:szCs w:val="28"/>
        </w:rPr>
        <w:t>,</w:t>
      </w:r>
      <w:r w:rsidR="005E38A7">
        <w:rPr>
          <w:rFonts w:ascii="Times New Roman" w:hAnsi="Times New Roman" w:cs="Times New Roman"/>
          <w:sz w:val="28"/>
          <w:szCs w:val="28"/>
        </w:rPr>
        <w:br/>
        <w:t>в соответствии с общими требованиями, установленными постановлением Правительства Российской Федерации от 07.05.2017 № 541 «Об общих требованиях к нормативным правовым актам, регулирующим предоставление субсидий некоммерческим организациям, не являющимся государственными (муниципальными) учреждениями».</w:t>
      </w:r>
    </w:p>
    <w:p w:rsidR="000564A1" w:rsidRPr="00512FF2" w:rsidRDefault="000564A1" w:rsidP="00EA0890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F2">
        <w:rPr>
          <w:rFonts w:ascii="Times New Roman" w:hAnsi="Times New Roman" w:cs="Times New Roman"/>
          <w:sz w:val="28"/>
          <w:szCs w:val="28"/>
        </w:rPr>
        <w:t>1.2. Порядок определяет цел</w:t>
      </w:r>
      <w:r w:rsidR="00695684" w:rsidRPr="00512FF2">
        <w:rPr>
          <w:rFonts w:ascii="Times New Roman" w:hAnsi="Times New Roman" w:cs="Times New Roman"/>
          <w:sz w:val="28"/>
          <w:szCs w:val="28"/>
        </w:rPr>
        <w:t>и</w:t>
      </w:r>
      <w:r w:rsidRPr="00512FF2">
        <w:rPr>
          <w:rFonts w:ascii="Times New Roman" w:hAnsi="Times New Roman" w:cs="Times New Roman"/>
          <w:sz w:val="28"/>
          <w:szCs w:val="28"/>
        </w:rPr>
        <w:t>, условия, объем и порядок предоставления субсиди</w:t>
      </w:r>
      <w:r w:rsidR="00297095" w:rsidRPr="00512FF2">
        <w:rPr>
          <w:rFonts w:ascii="Times New Roman" w:hAnsi="Times New Roman" w:cs="Times New Roman"/>
          <w:sz w:val="28"/>
          <w:szCs w:val="28"/>
        </w:rPr>
        <w:t>и</w:t>
      </w:r>
      <w:r w:rsidRPr="00512FF2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 «Центр координации поддержки экспортно-ориентированных субъектов малого </w:t>
      </w:r>
      <w:r w:rsidR="00E85319" w:rsidRPr="00512FF2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lastRenderedPageBreak/>
        <w:t xml:space="preserve">и среднего предпринимательства Кировской области» (далее </w:t>
      </w:r>
      <w:r w:rsidR="00D023EC">
        <w:rPr>
          <w:rFonts w:ascii="Times New Roman" w:hAnsi="Times New Roman" w:cs="Times New Roman"/>
          <w:sz w:val="28"/>
          <w:szCs w:val="28"/>
        </w:rPr>
        <w:t>–</w:t>
      </w:r>
      <w:r w:rsidRPr="00512FF2">
        <w:rPr>
          <w:rFonts w:ascii="Times New Roman" w:hAnsi="Times New Roman" w:cs="Times New Roman"/>
          <w:sz w:val="28"/>
          <w:szCs w:val="28"/>
        </w:rPr>
        <w:t xml:space="preserve"> Центр), </w:t>
      </w:r>
      <w:r w:rsidR="00E85319" w:rsidRPr="00512FF2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 xml:space="preserve">а также требования к отчетности и </w:t>
      </w:r>
      <w:r w:rsidR="00AC02C6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DB3901">
        <w:rPr>
          <w:rFonts w:ascii="Times New Roman" w:hAnsi="Times New Roman" w:cs="Times New Roman"/>
          <w:sz w:val="28"/>
          <w:szCs w:val="28"/>
        </w:rPr>
        <w:t xml:space="preserve">об </w:t>
      </w:r>
      <w:r w:rsidR="00E85319" w:rsidRPr="00512FF2">
        <w:rPr>
          <w:rFonts w:ascii="Times New Roman" w:hAnsi="Times New Roman" w:cs="Times New Roman"/>
          <w:sz w:val="28"/>
          <w:szCs w:val="28"/>
        </w:rPr>
        <w:t>осуществлении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контроля</w:t>
      </w:r>
      <w:r w:rsidR="00DB3901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за соблюдением условий, цел</w:t>
      </w:r>
      <w:r w:rsidR="00FD7FA3" w:rsidRPr="00512FF2">
        <w:rPr>
          <w:rFonts w:ascii="Times New Roman" w:hAnsi="Times New Roman" w:cs="Times New Roman"/>
          <w:sz w:val="28"/>
          <w:szCs w:val="28"/>
        </w:rPr>
        <w:t>ей</w:t>
      </w:r>
      <w:r w:rsidRPr="00512FF2"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</w:t>
      </w:r>
      <w:r w:rsidR="00297095" w:rsidRPr="00512FF2">
        <w:rPr>
          <w:rFonts w:ascii="Times New Roman" w:hAnsi="Times New Roman" w:cs="Times New Roman"/>
          <w:sz w:val="28"/>
          <w:szCs w:val="28"/>
        </w:rPr>
        <w:t>и</w:t>
      </w:r>
      <w:r w:rsidR="00DB3901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и ответственности за их нарушение.</w:t>
      </w:r>
    </w:p>
    <w:p w:rsidR="00771F99" w:rsidRDefault="000564A1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512FF2">
        <w:rPr>
          <w:rFonts w:ascii="Times New Roman" w:hAnsi="Times New Roman" w:cs="Times New Roman"/>
          <w:sz w:val="28"/>
          <w:szCs w:val="28"/>
        </w:rPr>
        <w:t>1.3</w:t>
      </w:r>
      <w:r w:rsidR="00F7152D" w:rsidRPr="00512FF2">
        <w:rPr>
          <w:rFonts w:ascii="Times New Roman" w:hAnsi="Times New Roman" w:cs="Times New Roman"/>
          <w:sz w:val="28"/>
          <w:szCs w:val="28"/>
        </w:rPr>
        <w:t xml:space="preserve">. </w:t>
      </w:r>
      <w:r w:rsidR="008223D9" w:rsidRPr="00512FF2">
        <w:rPr>
          <w:rFonts w:ascii="Times New Roman" w:hAnsi="Times New Roman" w:cs="Times New Roman"/>
          <w:sz w:val="28"/>
          <w:szCs w:val="28"/>
        </w:rPr>
        <w:t>Цел</w:t>
      </w:r>
      <w:r w:rsidR="00695684" w:rsidRPr="00512FF2">
        <w:rPr>
          <w:rFonts w:ascii="Times New Roman" w:hAnsi="Times New Roman" w:cs="Times New Roman"/>
          <w:sz w:val="28"/>
          <w:szCs w:val="28"/>
        </w:rPr>
        <w:t>ями</w:t>
      </w:r>
      <w:r w:rsidR="008223D9" w:rsidRPr="00512FF2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</w:t>
      </w:r>
      <w:r w:rsidR="00695684" w:rsidRPr="00512FF2">
        <w:rPr>
          <w:rFonts w:ascii="Times New Roman" w:hAnsi="Times New Roman" w:cs="Times New Roman"/>
          <w:sz w:val="28"/>
          <w:szCs w:val="28"/>
        </w:rPr>
        <w:t>ю</w:t>
      </w:r>
      <w:r w:rsidR="008223D9" w:rsidRPr="00512FF2">
        <w:rPr>
          <w:rFonts w:ascii="Times New Roman" w:hAnsi="Times New Roman" w:cs="Times New Roman"/>
          <w:sz w:val="28"/>
          <w:szCs w:val="28"/>
        </w:rPr>
        <w:t>тся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695684" w:rsidRPr="00512FF2">
        <w:rPr>
          <w:rFonts w:ascii="Times New Roman" w:hAnsi="Times New Roman" w:cs="Times New Roman"/>
          <w:sz w:val="28"/>
          <w:szCs w:val="28"/>
        </w:rPr>
        <w:t>обеспечение деятельности Центра</w:t>
      </w:r>
      <w:r w:rsidR="0027456F" w:rsidRPr="00512FF2">
        <w:rPr>
          <w:rFonts w:ascii="Times New Roman" w:hAnsi="Times New Roman" w:cs="Times New Roman"/>
          <w:sz w:val="28"/>
          <w:szCs w:val="28"/>
        </w:rPr>
        <w:t>, выполнение обязательных требований, установленных Мин</w:t>
      </w:r>
      <w:r w:rsidR="00D023EC">
        <w:rPr>
          <w:rFonts w:ascii="Times New Roman" w:hAnsi="Times New Roman" w:cs="Times New Roman"/>
          <w:sz w:val="28"/>
          <w:szCs w:val="28"/>
        </w:rPr>
        <w:t>истерство</w:t>
      </w:r>
      <w:r w:rsidR="005C1EEC">
        <w:rPr>
          <w:rFonts w:ascii="Times New Roman" w:hAnsi="Times New Roman" w:cs="Times New Roman"/>
          <w:sz w:val="28"/>
          <w:szCs w:val="28"/>
        </w:rPr>
        <w:t>м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27456F" w:rsidRPr="00512FF2">
        <w:rPr>
          <w:rFonts w:ascii="Times New Roman" w:hAnsi="Times New Roman" w:cs="Times New Roman"/>
          <w:sz w:val="28"/>
          <w:szCs w:val="28"/>
        </w:rPr>
        <w:t>эконом</w:t>
      </w:r>
      <w:r w:rsidR="00D023EC">
        <w:rPr>
          <w:rFonts w:ascii="Times New Roman" w:hAnsi="Times New Roman" w:cs="Times New Roman"/>
          <w:sz w:val="28"/>
          <w:szCs w:val="28"/>
        </w:rPr>
        <w:t>ического развития Российской Федерации</w:t>
      </w:r>
      <w:r w:rsidR="0027456F" w:rsidRPr="00512FF2">
        <w:rPr>
          <w:rFonts w:ascii="Times New Roman" w:hAnsi="Times New Roman" w:cs="Times New Roman"/>
          <w:sz w:val="28"/>
          <w:szCs w:val="28"/>
        </w:rPr>
        <w:t xml:space="preserve"> к центрам поддержки экспорта,</w:t>
      </w:r>
      <w:r w:rsidR="00695684" w:rsidRPr="00512FF2">
        <w:rPr>
          <w:rFonts w:ascii="Times New Roman" w:hAnsi="Times New Roman" w:cs="Times New Roman"/>
          <w:sz w:val="28"/>
          <w:szCs w:val="28"/>
        </w:rPr>
        <w:t xml:space="preserve"> и </w:t>
      </w:r>
      <w:r w:rsidR="00C72969" w:rsidRPr="00512FF2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71F99">
        <w:rPr>
          <w:rFonts w:ascii="Times New Roman" w:hAnsi="Times New Roman" w:cs="Times New Roman"/>
          <w:sz w:val="28"/>
          <w:szCs w:val="28"/>
        </w:rPr>
        <w:t>Центром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F254CE" w:rsidRPr="00512FF2">
        <w:rPr>
          <w:rFonts w:ascii="Times New Roman" w:hAnsi="Times New Roman" w:cs="Times New Roman"/>
          <w:sz w:val="28"/>
          <w:szCs w:val="28"/>
        </w:rPr>
        <w:t>следующих проектов, напр</w:t>
      </w:r>
      <w:r w:rsidR="00B77CB2">
        <w:rPr>
          <w:rFonts w:ascii="Times New Roman" w:hAnsi="Times New Roman" w:cs="Times New Roman"/>
          <w:sz w:val="28"/>
          <w:szCs w:val="28"/>
        </w:rPr>
        <w:t xml:space="preserve">авленных на поддержку экспортно </w:t>
      </w:r>
      <w:r w:rsidR="00F254CE" w:rsidRPr="00512FF2">
        <w:rPr>
          <w:rFonts w:ascii="Times New Roman" w:hAnsi="Times New Roman" w:cs="Times New Roman"/>
          <w:sz w:val="28"/>
          <w:szCs w:val="28"/>
        </w:rPr>
        <w:t xml:space="preserve">ориентированных субъектов малого и среднего предпринимательства, а также субъектов малого и среднего предпринимательства, планирующих осуществлять экспортную деятельность, </w:t>
      </w:r>
      <w:r w:rsidR="00C72969" w:rsidRPr="00512FF2">
        <w:rPr>
          <w:rFonts w:ascii="Times New Roman" w:hAnsi="Times New Roman" w:cs="Times New Roman"/>
          <w:sz w:val="28"/>
          <w:szCs w:val="28"/>
        </w:rPr>
        <w:t xml:space="preserve">отдельного мероприятия Государственной программы «Содействие субъектам малого и среднего предпринимательства </w:t>
      </w:r>
      <w:r w:rsidR="005C1EEC">
        <w:rPr>
          <w:rFonts w:ascii="Times New Roman" w:hAnsi="Times New Roman" w:cs="Times New Roman"/>
          <w:sz w:val="28"/>
          <w:szCs w:val="28"/>
        </w:rPr>
        <w:br/>
      </w:r>
      <w:r w:rsidR="00C72969" w:rsidRPr="00512FF2">
        <w:rPr>
          <w:rFonts w:ascii="Times New Roman" w:hAnsi="Times New Roman" w:cs="Times New Roman"/>
          <w:sz w:val="28"/>
          <w:szCs w:val="28"/>
        </w:rPr>
        <w:t>в продвижении их продукции на межрегиональные и международные рынки</w:t>
      </w:r>
      <w:r w:rsidR="00532D7E" w:rsidRPr="00512FF2">
        <w:rPr>
          <w:rFonts w:ascii="Times New Roman" w:hAnsi="Times New Roman" w:cs="Times New Roman"/>
          <w:sz w:val="28"/>
          <w:szCs w:val="28"/>
        </w:rPr>
        <w:t>»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2F07B4" w:rsidRPr="00512FF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23EC">
        <w:rPr>
          <w:rFonts w:ascii="Times New Roman" w:hAnsi="Times New Roman" w:cs="Times New Roman"/>
          <w:sz w:val="28"/>
          <w:szCs w:val="28"/>
        </w:rPr>
        <w:t>–</w:t>
      </w:r>
      <w:r w:rsidR="002F07B4" w:rsidRPr="00512FF2">
        <w:rPr>
          <w:rFonts w:ascii="Times New Roman" w:hAnsi="Times New Roman" w:cs="Times New Roman"/>
          <w:sz w:val="28"/>
          <w:szCs w:val="28"/>
        </w:rPr>
        <w:t xml:space="preserve"> проекты)</w:t>
      </w:r>
      <w:r w:rsidR="00F7152D" w:rsidRPr="00512FF2">
        <w:rPr>
          <w:rFonts w:ascii="Times New Roman" w:hAnsi="Times New Roman" w:cs="Times New Roman"/>
          <w:sz w:val="28"/>
          <w:szCs w:val="28"/>
        </w:rPr>
        <w:t>:</w:t>
      </w:r>
      <w:bookmarkStart w:id="3" w:name="P56"/>
      <w:bookmarkEnd w:id="3"/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5EA8">
        <w:rPr>
          <w:rFonts w:ascii="Times New Roman" w:hAnsi="Times New Roman" w:cs="Times New Roman"/>
          <w:sz w:val="28"/>
          <w:szCs w:val="28"/>
        </w:rPr>
        <w:t xml:space="preserve">роведение маркетинговых исследований иностранных рынков </w:t>
      </w:r>
      <w:r w:rsidR="003E164B">
        <w:rPr>
          <w:rFonts w:ascii="Times New Roman" w:hAnsi="Times New Roman" w:cs="Times New Roman"/>
          <w:sz w:val="28"/>
          <w:szCs w:val="28"/>
        </w:rPr>
        <w:br/>
      </w:r>
      <w:r w:rsidRPr="00845EA8">
        <w:rPr>
          <w:rFonts w:ascii="Times New Roman" w:hAnsi="Times New Roman" w:cs="Times New Roman"/>
          <w:sz w:val="28"/>
          <w:szCs w:val="28"/>
        </w:rPr>
        <w:t>для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45EA8">
        <w:rPr>
          <w:rFonts w:ascii="Times New Roman" w:hAnsi="Times New Roman" w:cs="Times New Roman"/>
          <w:sz w:val="28"/>
          <w:szCs w:val="28"/>
        </w:rPr>
        <w:t>онсультационные услуги с привлечением сторонних профильных экспертов по тематике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5EA8">
        <w:rPr>
          <w:rFonts w:ascii="Times New Roman" w:hAnsi="Times New Roman" w:cs="Times New Roman"/>
          <w:sz w:val="28"/>
          <w:szCs w:val="28"/>
        </w:rPr>
        <w:t>оздание на иностранном языке или модернизация существующих сайтов экспортно</w:t>
      </w:r>
      <w:r w:rsidR="00A12DA4">
        <w:rPr>
          <w:rFonts w:ascii="Times New Roman" w:hAnsi="Times New Roman" w:cs="Times New Roman"/>
          <w:sz w:val="28"/>
          <w:szCs w:val="28"/>
        </w:rPr>
        <w:t xml:space="preserve"> </w:t>
      </w:r>
      <w:r w:rsidRPr="00845EA8">
        <w:rPr>
          <w:rFonts w:ascii="Times New Roman" w:hAnsi="Times New Roman" w:cs="Times New Roman"/>
          <w:sz w:val="28"/>
          <w:szCs w:val="28"/>
        </w:rPr>
        <w:t xml:space="preserve">ориентированных субъектов малого и среднего предпринимательства, содержащих контактную информацию </w:t>
      </w:r>
      <w:r w:rsidR="00EA0890">
        <w:rPr>
          <w:rFonts w:ascii="Times New Roman" w:hAnsi="Times New Roman" w:cs="Times New Roman"/>
          <w:sz w:val="28"/>
          <w:szCs w:val="28"/>
        </w:rPr>
        <w:br/>
      </w:r>
      <w:r w:rsidRPr="00845EA8">
        <w:rPr>
          <w:rFonts w:ascii="Times New Roman" w:hAnsi="Times New Roman" w:cs="Times New Roman"/>
          <w:sz w:val="28"/>
          <w:szCs w:val="28"/>
        </w:rPr>
        <w:t>об организации, а также информацию о производимых ею товарах (работах, услугах)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5EA8">
        <w:rPr>
          <w:rFonts w:ascii="Times New Roman" w:hAnsi="Times New Roman" w:cs="Times New Roman"/>
          <w:sz w:val="28"/>
          <w:szCs w:val="28"/>
        </w:rPr>
        <w:t>родвижение информации о деятельности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AD70D6">
        <w:rPr>
          <w:rFonts w:ascii="Times New Roman" w:hAnsi="Times New Roman" w:cs="Times New Roman"/>
          <w:sz w:val="28"/>
          <w:szCs w:val="28"/>
        </w:rPr>
        <w:t xml:space="preserve">Центра и </w:t>
      </w:r>
      <w:r w:rsidRPr="00845EA8">
        <w:rPr>
          <w:rFonts w:ascii="Times New Roman" w:hAnsi="Times New Roman" w:cs="Times New Roman"/>
          <w:sz w:val="28"/>
          <w:szCs w:val="28"/>
        </w:rPr>
        <w:t>экспортно</w:t>
      </w:r>
      <w:r w:rsidR="00A12DA4">
        <w:rPr>
          <w:rFonts w:ascii="Times New Roman" w:hAnsi="Times New Roman" w:cs="Times New Roman"/>
          <w:sz w:val="28"/>
          <w:szCs w:val="28"/>
        </w:rPr>
        <w:t xml:space="preserve"> </w:t>
      </w:r>
      <w:r w:rsidRPr="00845EA8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99">
        <w:rPr>
          <w:rFonts w:ascii="Times New Roman" w:hAnsi="Times New Roman" w:cs="Times New Roman"/>
          <w:sz w:val="28"/>
          <w:szCs w:val="28"/>
        </w:rPr>
        <w:t xml:space="preserve">содействие в приведении </w:t>
      </w:r>
      <w:r w:rsidRPr="00845EA8">
        <w:rPr>
          <w:rFonts w:ascii="Times New Roman" w:hAnsi="Times New Roman" w:cs="Times New Roman"/>
          <w:sz w:val="28"/>
          <w:szCs w:val="28"/>
        </w:rPr>
        <w:t>продукции в соответствие с требованиями, необходимыми для экспорта товаров (работ, услуг) (стандартизация, сертификация, необходимые разрешения)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5EA8">
        <w:rPr>
          <w:rFonts w:ascii="Times New Roman" w:hAnsi="Times New Roman" w:cs="Times New Roman"/>
          <w:sz w:val="28"/>
          <w:szCs w:val="28"/>
        </w:rPr>
        <w:t>одействие в обеспечении защиты интеллектуальной собственности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Pr="00845EA8">
        <w:rPr>
          <w:rFonts w:ascii="Times New Roman" w:hAnsi="Times New Roman" w:cs="Times New Roman"/>
          <w:sz w:val="28"/>
          <w:szCs w:val="28"/>
        </w:rPr>
        <w:lastRenderedPageBreak/>
        <w:t>субъектов малого и среднего предпринимательства, в том числе получении патентов на результаты интеллектуальной деятельности, в Российской Федерации и за рубежом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5EA8">
        <w:rPr>
          <w:rFonts w:ascii="Times New Roman" w:hAnsi="Times New Roman" w:cs="Times New Roman"/>
          <w:sz w:val="28"/>
          <w:szCs w:val="28"/>
        </w:rPr>
        <w:t xml:space="preserve">одействие в формировании и продвижении экспортного </w:t>
      </w:r>
      <w:r w:rsidR="003E164B">
        <w:rPr>
          <w:rFonts w:ascii="Times New Roman" w:hAnsi="Times New Roman" w:cs="Times New Roman"/>
          <w:sz w:val="28"/>
          <w:szCs w:val="28"/>
        </w:rPr>
        <w:br/>
      </w:r>
      <w:r w:rsidRPr="00845EA8">
        <w:rPr>
          <w:rFonts w:ascii="Times New Roman" w:hAnsi="Times New Roman" w:cs="Times New Roman"/>
          <w:sz w:val="28"/>
          <w:szCs w:val="28"/>
        </w:rPr>
        <w:t xml:space="preserve">и соответствующего инвестиционного предложения, в том числе </w:t>
      </w:r>
      <w:r w:rsidR="003E164B">
        <w:rPr>
          <w:rFonts w:ascii="Times New Roman" w:hAnsi="Times New Roman" w:cs="Times New Roman"/>
          <w:sz w:val="28"/>
          <w:szCs w:val="28"/>
        </w:rPr>
        <w:br/>
      </w:r>
      <w:r w:rsidRPr="00845EA8">
        <w:rPr>
          <w:rFonts w:ascii="Times New Roman" w:hAnsi="Times New Roman" w:cs="Times New Roman"/>
          <w:sz w:val="28"/>
          <w:szCs w:val="28"/>
        </w:rPr>
        <w:t>в подготовке, переводе на иностранные языки презентационных и других материалов в электронном и печатном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5EA8">
        <w:rPr>
          <w:rFonts w:ascii="Times New Roman" w:hAnsi="Times New Roman" w:cs="Times New Roman"/>
          <w:sz w:val="28"/>
          <w:szCs w:val="28"/>
        </w:rPr>
        <w:t xml:space="preserve">роведение патентных исследований иностранных рынков </w:t>
      </w:r>
      <w:r w:rsidR="003E164B">
        <w:rPr>
          <w:rFonts w:ascii="Times New Roman" w:hAnsi="Times New Roman" w:cs="Times New Roman"/>
          <w:sz w:val="28"/>
          <w:szCs w:val="28"/>
        </w:rPr>
        <w:br/>
      </w:r>
      <w:r w:rsidRPr="00845EA8">
        <w:rPr>
          <w:rFonts w:ascii="Times New Roman" w:hAnsi="Times New Roman" w:cs="Times New Roman"/>
          <w:sz w:val="28"/>
          <w:szCs w:val="28"/>
        </w:rPr>
        <w:t>для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5EA8">
        <w:rPr>
          <w:rFonts w:ascii="Times New Roman" w:hAnsi="Times New Roman" w:cs="Times New Roman"/>
          <w:sz w:val="28"/>
          <w:szCs w:val="28"/>
        </w:rPr>
        <w:t>роведение семинар</w:t>
      </w:r>
      <w:r w:rsidR="00112AAB">
        <w:rPr>
          <w:rFonts w:ascii="Times New Roman" w:hAnsi="Times New Roman" w:cs="Times New Roman"/>
          <w:sz w:val="28"/>
          <w:szCs w:val="28"/>
        </w:rPr>
        <w:t>ов</w:t>
      </w:r>
      <w:r w:rsidRPr="00845EA8">
        <w:rPr>
          <w:rFonts w:ascii="Times New Roman" w:hAnsi="Times New Roman" w:cs="Times New Roman"/>
          <w:sz w:val="28"/>
          <w:szCs w:val="28"/>
        </w:rPr>
        <w:t>, кругл</w:t>
      </w:r>
      <w:r w:rsidR="00112AAB">
        <w:rPr>
          <w:rFonts w:ascii="Times New Roman" w:hAnsi="Times New Roman" w:cs="Times New Roman"/>
          <w:sz w:val="28"/>
          <w:szCs w:val="28"/>
        </w:rPr>
        <w:t>ых</w:t>
      </w:r>
      <w:r w:rsidRPr="00845EA8">
        <w:rPr>
          <w:rFonts w:ascii="Times New Roman" w:hAnsi="Times New Roman" w:cs="Times New Roman"/>
          <w:sz w:val="28"/>
          <w:szCs w:val="28"/>
        </w:rPr>
        <w:t xml:space="preserve"> стол</w:t>
      </w:r>
      <w:r w:rsidR="00112AAB">
        <w:rPr>
          <w:rFonts w:ascii="Times New Roman" w:hAnsi="Times New Roman" w:cs="Times New Roman"/>
          <w:sz w:val="28"/>
          <w:szCs w:val="28"/>
        </w:rPr>
        <w:t>ов</w:t>
      </w:r>
      <w:r w:rsidRPr="00845EA8">
        <w:rPr>
          <w:rFonts w:ascii="Times New Roman" w:hAnsi="Times New Roman" w:cs="Times New Roman"/>
          <w:sz w:val="28"/>
          <w:szCs w:val="28"/>
        </w:rPr>
        <w:t>, мастер-класс</w:t>
      </w:r>
      <w:r w:rsidR="00112AA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EA8">
        <w:rPr>
          <w:rFonts w:ascii="Times New Roman" w:hAnsi="Times New Roman" w:cs="Times New Roman"/>
          <w:sz w:val="28"/>
          <w:szCs w:val="28"/>
        </w:rPr>
        <w:t>рга</w:t>
      </w:r>
      <w:r w:rsidR="00112AAB">
        <w:rPr>
          <w:rFonts w:ascii="Times New Roman" w:hAnsi="Times New Roman" w:cs="Times New Roman"/>
          <w:sz w:val="28"/>
          <w:szCs w:val="28"/>
        </w:rPr>
        <w:t>низация и проведение конференций</w:t>
      </w:r>
      <w:r w:rsidRPr="00845EA8">
        <w:rPr>
          <w:rFonts w:ascii="Times New Roman" w:hAnsi="Times New Roman" w:cs="Times New Roman"/>
          <w:sz w:val="28"/>
          <w:szCs w:val="28"/>
        </w:rPr>
        <w:t>, форум</w:t>
      </w:r>
      <w:r w:rsidR="00112AA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EA8">
        <w:rPr>
          <w:rFonts w:ascii="Times New Roman" w:hAnsi="Times New Roman" w:cs="Times New Roman"/>
          <w:sz w:val="28"/>
          <w:szCs w:val="28"/>
        </w:rPr>
        <w:t>рганизация и проведение международн</w:t>
      </w:r>
      <w:r w:rsidR="00112AAB">
        <w:rPr>
          <w:rFonts w:ascii="Times New Roman" w:hAnsi="Times New Roman" w:cs="Times New Roman"/>
          <w:sz w:val="28"/>
          <w:szCs w:val="28"/>
        </w:rPr>
        <w:t>ых</w:t>
      </w:r>
      <w:r w:rsidRPr="00845EA8">
        <w:rPr>
          <w:rFonts w:ascii="Times New Roman" w:hAnsi="Times New Roman" w:cs="Times New Roman"/>
          <w:sz w:val="28"/>
          <w:szCs w:val="28"/>
        </w:rPr>
        <w:t xml:space="preserve"> бизнес-мисси</w:t>
      </w:r>
      <w:r w:rsidR="00112AA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EA8">
        <w:rPr>
          <w:rFonts w:ascii="Times New Roman" w:hAnsi="Times New Roman" w:cs="Times New Roman"/>
          <w:sz w:val="28"/>
          <w:szCs w:val="28"/>
        </w:rPr>
        <w:t>рганизация и проведение межрегиональн</w:t>
      </w:r>
      <w:r w:rsidR="00112AAB">
        <w:rPr>
          <w:rFonts w:ascii="Times New Roman" w:hAnsi="Times New Roman" w:cs="Times New Roman"/>
          <w:sz w:val="28"/>
          <w:szCs w:val="28"/>
        </w:rPr>
        <w:t>ых</w:t>
      </w:r>
      <w:r w:rsidRPr="00845EA8">
        <w:rPr>
          <w:rFonts w:ascii="Times New Roman" w:hAnsi="Times New Roman" w:cs="Times New Roman"/>
          <w:sz w:val="28"/>
          <w:szCs w:val="28"/>
        </w:rPr>
        <w:t xml:space="preserve"> бизнес-мисси</w:t>
      </w:r>
      <w:r w:rsidR="00112AA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EA8">
        <w:rPr>
          <w:rFonts w:ascii="Times New Roman" w:hAnsi="Times New Roman" w:cs="Times New Roman"/>
          <w:sz w:val="28"/>
          <w:szCs w:val="28"/>
        </w:rPr>
        <w:t>рганизация участия субъектов малого и среднего предпринимательства в выставк</w:t>
      </w:r>
      <w:r w:rsidR="00112AAB">
        <w:rPr>
          <w:rFonts w:ascii="Times New Roman" w:hAnsi="Times New Roman" w:cs="Times New Roman"/>
          <w:sz w:val="28"/>
          <w:szCs w:val="28"/>
        </w:rPr>
        <w:t>ах</w:t>
      </w:r>
      <w:r w:rsidRPr="00845EA8">
        <w:rPr>
          <w:rFonts w:ascii="Times New Roman" w:hAnsi="Times New Roman" w:cs="Times New Roman"/>
          <w:sz w:val="28"/>
          <w:szCs w:val="28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EA8">
        <w:rPr>
          <w:rFonts w:ascii="Times New Roman" w:hAnsi="Times New Roman" w:cs="Times New Roman"/>
          <w:sz w:val="28"/>
          <w:szCs w:val="28"/>
        </w:rPr>
        <w:t>рганизация участия субъектов малого и среднег</w:t>
      </w:r>
      <w:r w:rsidR="00112AAB">
        <w:rPr>
          <w:rFonts w:ascii="Times New Roman" w:hAnsi="Times New Roman" w:cs="Times New Roman"/>
          <w:sz w:val="28"/>
          <w:szCs w:val="28"/>
        </w:rPr>
        <w:t>о предпринимательства в выставках</w:t>
      </w:r>
      <w:r w:rsidRPr="00845EA8">
        <w:rPr>
          <w:rFonts w:ascii="Times New Roman" w:hAnsi="Times New Roman" w:cs="Times New Roman"/>
          <w:sz w:val="28"/>
          <w:szCs w:val="28"/>
        </w:rPr>
        <w:t xml:space="preserve"> в иностранном государстве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F99" w:rsidRDefault="00771F9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5EA8">
        <w:rPr>
          <w:rFonts w:ascii="Times New Roman" w:hAnsi="Times New Roman" w:cs="Times New Roman"/>
          <w:sz w:val="28"/>
          <w:szCs w:val="28"/>
        </w:rPr>
        <w:t>рием иностранной делегации на территории субъекта Российской Федерации с целью проведения бизнес-встреч и продвижения российской продукции на экспорт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1F99" w:rsidRDefault="00112AAB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771F99">
        <w:rPr>
          <w:rFonts w:ascii="Times New Roman" w:hAnsi="Times New Roman" w:cs="Times New Roman"/>
          <w:sz w:val="28"/>
          <w:szCs w:val="28"/>
        </w:rPr>
        <w:t>д</w:t>
      </w:r>
      <w:r w:rsidR="00771F99" w:rsidRPr="00845EA8">
        <w:rPr>
          <w:rFonts w:ascii="Times New Roman" w:hAnsi="Times New Roman" w:cs="Times New Roman"/>
          <w:sz w:val="28"/>
          <w:szCs w:val="28"/>
        </w:rPr>
        <w:t>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1F99" w:rsidRPr="00845EA8">
        <w:rPr>
          <w:rFonts w:ascii="Times New Roman" w:hAnsi="Times New Roman" w:cs="Times New Roman"/>
          <w:sz w:val="28"/>
          <w:szCs w:val="28"/>
        </w:rPr>
        <w:t xml:space="preserve"> к российским и международным информационным порталам и базам данных по тематике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97A" w:rsidRPr="00512FF2" w:rsidRDefault="00F7152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F0074C" w:rsidRPr="00512FF2">
        <w:rPr>
          <w:rFonts w:ascii="Times New Roman" w:hAnsi="Times New Roman" w:cs="Times New Roman"/>
          <w:sz w:val="28"/>
          <w:szCs w:val="28"/>
        </w:rPr>
        <w:t>проектов</w:t>
      </w:r>
      <w:r w:rsidR="00AC02C6">
        <w:rPr>
          <w:rFonts w:ascii="Times New Roman" w:hAnsi="Times New Roman" w:cs="Times New Roman"/>
          <w:sz w:val="28"/>
          <w:szCs w:val="28"/>
        </w:rPr>
        <w:t>,</w:t>
      </w:r>
      <w:r w:rsidR="00F0074C">
        <w:rPr>
          <w:rFonts w:ascii="Times New Roman" w:hAnsi="Times New Roman" w:cs="Times New Roman"/>
          <w:sz w:val="28"/>
          <w:szCs w:val="28"/>
        </w:rPr>
        <w:t xml:space="preserve"> </w:t>
      </w:r>
      <w:r w:rsidR="009D26E0">
        <w:rPr>
          <w:rFonts w:ascii="Times New Roman" w:hAnsi="Times New Roman" w:cs="Times New Roman"/>
          <w:sz w:val="28"/>
          <w:szCs w:val="28"/>
        </w:rPr>
        <w:t>реализ</w:t>
      </w:r>
      <w:r w:rsidR="00F0074C">
        <w:rPr>
          <w:rFonts w:ascii="Times New Roman" w:hAnsi="Times New Roman" w:cs="Times New Roman"/>
          <w:sz w:val="28"/>
          <w:szCs w:val="28"/>
        </w:rPr>
        <w:t>уемых</w:t>
      </w:r>
      <w:r w:rsidR="009D26E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AC02C6">
        <w:rPr>
          <w:rFonts w:ascii="Times New Roman" w:hAnsi="Times New Roman" w:cs="Times New Roman"/>
          <w:sz w:val="28"/>
          <w:szCs w:val="28"/>
        </w:rPr>
        <w:t>,</w:t>
      </w:r>
      <w:r w:rsidR="009D26E0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устанавливается соглашением о предоставлении субсидии, заключаемым между министерством экономического развития и поддержки предпринимательства Кировской области и Центром</w:t>
      </w:r>
      <w:r w:rsidR="0055353C" w:rsidRPr="00512FF2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512FF2">
        <w:rPr>
          <w:rFonts w:ascii="Times New Roman" w:hAnsi="Times New Roman" w:cs="Times New Roman"/>
          <w:sz w:val="28"/>
          <w:szCs w:val="28"/>
        </w:rPr>
        <w:t>.</w:t>
      </w:r>
    </w:p>
    <w:p w:rsidR="003F403D" w:rsidRDefault="009D26E0" w:rsidP="003F40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3497A" w:rsidRPr="00512FF2">
        <w:rPr>
          <w:rFonts w:ascii="Times New Roman" w:hAnsi="Times New Roman" w:cs="Times New Roman"/>
          <w:sz w:val="28"/>
          <w:szCs w:val="28"/>
        </w:rPr>
        <w:t>. Предоставление субсиди</w:t>
      </w:r>
      <w:r w:rsidR="00A76F8C" w:rsidRPr="00512FF2">
        <w:rPr>
          <w:rFonts w:ascii="Times New Roman" w:hAnsi="Times New Roman" w:cs="Times New Roman"/>
          <w:sz w:val="28"/>
          <w:szCs w:val="28"/>
        </w:rPr>
        <w:t>и</w:t>
      </w:r>
      <w:r w:rsidR="0073497A" w:rsidRPr="00512FF2">
        <w:rPr>
          <w:rFonts w:ascii="Times New Roman" w:hAnsi="Times New Roman" w:cs="Times New Roman"/>
          <w:sz w:val="28"/>
          <w:szCs w:val="28"/>
        </w:rPr>
        <w:t xml:space="preserve"> осуществляет министерство </w:t>
      </w:r>
      <w:r w:rsidR="00D8049A" w:rsidRPr="00512FF2">
        <w:rPr>
          <w:rFonts w:ascii="Times New Roman" w:hAnsi="Times New Roman" w:cs="Times New Roman"/>
          <w:sz w:val="28"/>
          <w:szCs w:val="28"/>
        </w:rPr>
        <w:t xml:space="preserve">экономического развития и поддержки предпринимательства Кировской области (далее – министерство) </w:t>
      </w:r>
      <w:r w:rsidR="004F61BB" w:rsidRPr="00512FF2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бюджета, а также </w:t>
      </w:r>
      <w:r w:rsidR="004F61BB" w:rsidRPr="00512FF2">
        <w:rPr>
          <w:rFonts w:ascii="Times New Roman" w:hAnsi="Times New Roman" w:cs="Times New Roman"/>
          <w:sz w:val="28"/>
          <w:szCs w:val="28"/>
        </w:rPr>
        <w:lastRenderedPageBreak/>
        <w:t>средств федерального бюджета, поступивших в областной бюджет, предусмотренных на реализацию проектов, указанных в п</w:t>
      </w:r>
      <w:r w:rsidR="004F61BB">
        <w:rPr>
          <w:rFonts w:ascii="Times New Roman" w:hAnsi="Times New Roman" w:cs="Times New Roman"/>
          <w:sz w:val="28"/>
          <w:szCs w:val="28"/>
        </w:rPr>
        <w:t xml:space="preserve">одпункте 1.3 настоящего Порядка, </w:t>
      </w:r>
      <w:r w:rsidR="0073497A" w:rsidRPr="00512FF2">
        <w:rPr>
          <w:rFonts w:ascii="Times New Roman" w:hAnsi="Times New Roman" w:cs="Times New Roman"/>
          <w:sz w:val="28"/>
          <w:szCs w:val="28"/>
        </w:rPr>
        <w:t xml:space="preserve">в пределах средств бюджетных ассигнований и лимитов бюджетных обязательств, утвержденных министерству на текущий финансовый год. </w:t>
      </w:r>
    </w:p>
    <w:p w:rsidR="003F403D" w:rsidRDefault="003F403D" w:rsidP="003F40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F39" w:rsidRPr="00512FF2" w:rsidRDefault="00E85319" w:rsidP="003F40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FF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A3F39" w:rsidRPr="00512FF2">
        <w:rPr>
          <w:rFonts w:ascii="Times New Roman" w:hAnsi="Times New Roman" w:cs="Times New Roman"/>
          <w:b/>
          <w:sz w:val="28"/>
          <w:szCs w:val="28"/>
        </w:rPr>
        <w:t>Условия  и порядок предоставления субсиди</w:t>
      </w:r>
      <w:r w:rsidR="00A76F8C" w:rsidRPr="00512FF2">
        <w:rPr>
          <w:rFonts w:ascii="Times New Roman" w:hAnsi="Times New Roman" w:cs="Times New Roman"/>
          <w:b/>
          <w:sz w:val="28"/>
          <w:szCs w:val="28"/>
        </w:rPr>
        <w:t>и</w:t>
      </w:r>
    </w:p>
    <w:p w:rsidR="00D631B0" w:rsidRPr="00512FF2" w:rsidRDefault="00D631B0" w:rsidP="003F40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F39" w:rsidRPr="00512FF2" w:rsidRDefault="002302EB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4852CD"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>. В целях получения субсиди</w:t>
      </w:r>
      <w:r w:rsidR="00E85319" w:rsidRPr="00512FF2">
        <w:rPr>
          <w:rFonts w:ascii="Times New Roman" w:hAnsi="Times New Roman" w:cs="Times New Roman"/>
          <w:sz w:val="28"/>
          <w:szCs w:val="28"/>
        </w:rPr>
        <w:t>и</w:t>
      </w:r>
      <w:r w:rsidRPr="00512FF2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1A3F39" w:rsidRPr="00512FF2">
        <w:rPr>
          <w:rFonts w:ascii="Times New Roman" w:hAnsi="Times New Roman" w:cs="Times New Roman"/>
          <w:sz w:val="28"/>
          <w:szCs w:val="28"/>
        </w:rPr>
        <w:t>представляет в министерство следующие документы:</w:t>
      </w:r>
    </w:p>
    <w:p w:rsidR="001A3F39" w:rsidRPr="00512FF2" w:rsidRDefault="001A3F3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4852CD"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>.1. Заявление согласно приложению к настоящему Порядку.</w:t>
      </w:r>
    </w:p>
    <w:p w:rsidR="004C4636" w:rsidRPr="00512FF2" w:rsidRDefault="001A3F3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4852CD"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 xml:space="preserve">.2. </w:t>
      </w:r>
      <w:r w:rsidR="00146A51" w:rsidRPr="00512FF2">
        <w:rPr>
          <w:rFonts w:ascii="Times New Roman" w:hAnsi="Times New Roman" w:cs="Times New Roman"/>
          <w:sz w:val="28"/>
          <w:szCs w:val="28"/>
        </w:rPr>
        <w:t>Расчет запрашиваемой суммы субсиди</w:t>
      </w:r>
      <w:r w:rsidR="00E85319" w:rsidRPr="00512FF2">
        <w:rPr>
          <w:rFonts w:ascii="Times New Roman" w:hAnsi="Times New Roman" w:cs="Times New Roman"/>
          <w:sz w:val="28"/>
          <w:szCs w:val="28"/>
        </w:rPr>
        <w:t>и</w:t>
      </w:r>
      <w:r w:rsidR="00146A51" w:rsidRPr="00512FF2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 w:rsidR="004C4636" w:rsidRPr="00512FF2">
        <w:rPr>
          <w:rFonts w:ascii="Times New Roman" w:hAnsi="Times New Roman" w:cs="Times New Roman"/>
          <w:sz w:val="28"/>
          <w:szCs w:val="28"/>
        </w:rPr>
        <w:t>для центров (агентств) координации поддержки экспортно</w:t>
      </w:r>
      <w:r w:rsidR="00D8049A">
        <w:rPr>
          <w:rFonts w:ascii="Times New Roman" w:hAnsi="Times New Roman" w:cs="Times New Roman"/>
          <w:sz w:val="28"/>
          <w:szCs w:val="28"/>
        </w:rPr>
        <w:t xml:space="preserve"> </w:t>
      </w:r>
      <w:r w:rsidR="004C4636" w:rsidRPr="00512FF2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4C4636" w:rsidRPr="00512FF2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25</w:t>
      </w:r>
      <w:r w:rsidR="00A82628" w:rsidRPr="00512FF2">
        <w:rPr>
          <w:rFonts w:ascii="Times New Roman" w:hAnsi="Times New Roman" w:cs="Times New Roman"/>
          <w:sz w:val="28"/>
          <w:szCs w:val="28"/>
        </w:rPr>
        <w:t>.03.</w:t>
      </w:r>
      <w:r w:rsidR="004C4636" w:rsidRPr="00512FF2">
        <w:rPr>
          <w:rFonts w:ascii="Times New Roman" w:hAnsi="Times New Roman" w:cs="Times New Roman"/>
          <w:sz w:val="28"/>
          <w:szCs w:val="28"/>
        </w:rPr>
        <w:t xml:space="preserve">2015 № 167 </w:t>
      </w:r>
      <w:r w:rsidR="00A82628" w:rsidRPr="00512FF2">
        <w:rPr>
          <w:rFonts w:ascii="Times New Roman" w:hAnsi="Times New Roman" w:cs="Times New Roman"/>
          <w:sz w:val="28"/>
          <w:szCs w:val="28"/>
        </w:rPr>
        <w:br/>
      </w:r>
      <w:r w:rsidR="004C4636" w:rsidRPr="00512FF2">
        <w:rPr>
          <w:rFonts w:ascii="Times New Roman" w:hAnsi="Times New Roman" w:cs="Times New Roman"/>
          <w:sz w:val="28"/>
          <w:szCs w:val="28"/>
        </w:rPr>
        <w:t xml:space="preserve">«Об утверждении конкурсного отбора субъектов Российской Федерации, бюджетам которых предоставляются субсидии из федерального бюджета </w:t>
      </w:r>
      <w:r w:rsidR="00EA0890">
        <w:rPr>
          <w:rFonts w:ascii="Times New Roman" w:hAnsi="Times New Roman" w:cs="Times New Roman"/>
          <w:sz w:val="28"/>
          <w:szCs w:val="28"/>
        </w:rPr>
        <w:br/>
      </w:r>
      <w:r w:rsidR="004C4636" w:rsidRPr="00512FF2">
        <w:rPr>
          <w:rFonts w:ascii="Times New Roman" w:hAnsi="Times New Roman" w:cs="Times New Roman"/>
          <w:sz w:val="28"/>
          <w:szCs w:val="28"/>
        </w:rPr>
        <w:t>на государственную поддержку малого и среднего предпринимательства, включая крестьянские (фермерские) хозяйства, и требования к организациям, образующим инфраструктуру поддержки субъектов малого и среднего предпринимательства».</w:t>
      </w:r>
    </w:p>
    <w:p w:rsidR="001A3F39" w:rsidRPr="00512FF2" w:rsidRDefault="00146A51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4852CD"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 xml:space="preserve">.3. </w:t>
      </w:r>
      <w:r w:rsidR="001A3F39" w:rsidRPr="00512FF2">
        <w:rPr>
          <w:rFonts w:ascii="Times New Roman" w:hAnsi="Times New Roman" w:cs="Times New Roman"/>
          <w:sz w:val="28"/>
          <w:szCs w:val="28"/>
        </w:rPr>
        <w:t xml:space="preserve">Заверенную налоговым органом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подтверждающую отсутствие у </w:t>
      </w:r>
      <w:r w:rsidR="002302EB" w:rsidRPr="00512FF2">
        <w:rPr>
          <w:rFonts w:ascii="Times New Roman" w:hAnsi="Times New Roman" w:cs="Times New Roman"/>
          <w:sz w:val="28"/>
          <w:szCs w:val="28"/>
        </w:rPr>
        <w:t>Центра</w:t>
      </w:r>
      <w:r w:rsidR="001A3F39" w:rsidRPr="00512FF2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платежам в бюджеты бюджетной системы Российской Федерации, по состоянию на первое число месяца, в котором </w:t>
      </w:r>
      <w:r w:rsidR="002302EB" w:rsidRPr="00512FF2">
        <w:rPr>
          <w:rFonts w:ascii="Times New Roman" w:hAnsi="Times New Roman" w:cs="Times New Roman"/>
          <w:sz w:val="28"/>
          <w:szCs w:val="28"/>
        </w:rPr>
        <w:t>Центр</w:t>
      </w:r>
      <w:r w:rsidR="001A3F39" w:rsidRPr="00512FF2">
        <w:rPr>
          <w:rFonts w:ascii="Times New Roman" w:hAnsi="Times New Roman" w:cs="Times New Roman"/>
          <w:sz w:val="28"/>
          <w:szCs w:val="28"/>
        </w:rPr>
        <w:t xml:space="preserve"> представляет документы, указанные </w:t>
      </w:r>
      <w:r w:rsidR="005835E4" w:rsidRPr="00512FF2">
        <w:rPr>
          <w:rFonts w:ascii="Times New Roman" w:hAnsi="Times New Roman" w:cs="Times New Roman"/>
          <w:sz w:val="28"/>
          <w:szCs w:val="28"/>
        </w:rPr>
        <w:br/>
      </w:r>
      <w:r w:rsidR="001A3F39" w:rsidRPr="00512FF2">
        <w:rPr>
          <w:rFonts w:ascii="Times New Roman" w:hAnsi="Times New Roman" w:cs="Times New Roman"/>
          <w:sz w:val="28"/>
          <w:szCs w:val="28"/>
        </w:rPr>
        <w:t>в пункте 2.</w:t>
      </w:r>
      <w:r w:rsidR="004852CD">
        <w:rPr>
          <w:rFonts w:ascii="Times New Roman" w:hAnsi="Times New Roman" w:cs="Times New Roman"/>
          <w:sz w:val="28"/>
          <w:szCs w:val="28"/>
        </w:rPr>
        <w:t>1</w:t>
      </w:r>
      <w:r w:rsidR="001A3F39" w:rsidRPr="00512FF2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1A3F39" w:rsidRPr="00512FF2" w:rsidRDefault="001A3F39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При наличии по состоянию на первое число месяца, в котором</w:t>
      </w:r>
      <w:r w:rsidR="00146A51" w:rsidRPr="00512FF2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512FF2">
        <w:rPr>
          <w:rFonts w:ascii="Times New Roman" w:hAnsi="Times New Roman" w:cs="Times New Roman"/>
          <w:sz w:val="28"/>
          <w:szCs w:val="28"/>
        </w:rPr>
        <w:t xml:space="preserve"> представляет документы, указанные в пункте 2.</w:t>
      </w:r>
      <w:r w:rsidR="004852CD"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512FF2">
        <w:rPr>
          <w:rFonts w:ascii="Times New Roman" w:hAnsi="Times New Roman" w:cs="Times New Roman"/>
          <w:sz w:val="28"/>
          <w:szCs w:val="28"/>
        </w:rPr>
        <w:lastRenderedPageBreak/>
        <w:t xml:space="preserve">неисполненной обязанности по платежам в бюджеты бюджетной системы Российской Федерации </w:t>
      </w:r>
      <w:r w:rsidR="00146A51" w:rsidRPr="00512FF2">
        <w:rPr>
          <w:rFonts w:ascii="Times New Roman" w:hAnsi="Times New Roman" w:cs="Times New Roman"/>
          <w:sz w:val="28"/>
          <w:szCs w:val="28"/>
        </w:rPr>
        <w:t>Центр</w:t>
      </w:r>
      <w:r w:rsidRPr="00512FF2">
        <w:rPr>
          <w:rFonts w:ascii="Times New Roman" w:hAnsi="Times New Roman" w:cs="Times New Roman"/>
          <w:sz w:val="28"/>
          <w:szCs w:val="28"/>
        </w:rPr>
        <w:t xml:space="preserve"> имеет право представить в министерство документы, подтверждающие уплату задолженности.</w:t>
      </w:r>
    </w:p>
    <w:p w:rsidR="000C1087" w:rsidRPr="00512FF2" w:rsidRDefault="000C1087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2FF2">
        <w:rPr>
          <w:rFonts w:ascii="Times New Roman" w:hAnsi="Times New Roman" w:cs="Times New Roman"/>
          <w:sz w:val="28"/>
          <w:szCs w:val="28"/>
        </w:rPr>
        <w:t>. Министерство в течение 10 рабочих дней с даты предоставления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 xml:space="preserve"> настоящего Порядка, проверяет их на предмет комплектности, полноты и правильности заполнения и принимает решение о предоставлении или отказе в предоставлении субсидии Центру. </w:t>
      </w:r>
    </w:p>
    <w:p w:rsidR="000C1087" w:rsidRPr="00512FF2" w:rsidRDefault="000C1087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2FF2">
        <w:rPr>
          <w:rFonts w:ascii="Times New Roman" w:hAnsi="Times New Roman" w:cs="Times New Roman"/>
          <w:sz w:val="28"/>
          <w:szCs w:val="28"/>
        </w:rPr>
        <w:t>. Основани</w:t>
      </w:r>
      <w:r w:rsidR="00D8049A">
        <w:rPr>
          <w:rFonts w:ascii="Times New Roman" w:hAnsi="Times New Roman" w:cs="Times New Roman"/>
          <w:sz w:val="28"/>
          <w:szCs w:val="28"/>
        </w:rPr>
        <w:t>ями для</w:t>
      </w:r>
      <w:r w:rsidRPr="00512FF2">
        <w:rPr>
          <w:rFonts w:ascii="Times New Roman" w:hAnsi="Times New Roman" w:cs="Times New Roman"/>
          <w:sz w:val="28"/>
          <w:szCs w:val="28"/>
        </w:rPr>
        <w:t xml:space="preserve"> отказа в предоставлении субсидии являются:</w:t>
      </w:r>
    </w:p>
    <w:p w:rsidR="000C1087" w:rsidRPr="00512FF2" w:rsidRDefault="000C1087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несоответствие направлений расходования субсидии цели, указанной</w:t>
      </w:r>
      <w:r w:rsidRPr="00512FF2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P55" w:history="1">
        <w:r w:rsidRPr="00512FF2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Pr="00512FF2">
        <w:rPr>
          <w:rFonts w:ascii="Times New Roman" w:hAnsi="Times New Roman" w:cs="Times New Roman"/>
          <w:sz w:val="28"/>
          <w:szCs w:val="28"/>
        </w:rPr>
        <w:t>3 настоящего Порядка;</w:t>
      </w:r>
    </w:p>
    <w:p w:rsidR="000C1087" w:rsidRPr="00512FF2" w:rsidRDefault="000C1087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несоответствие представленных Центром документов требованиям, установленным в пункте 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C1087" w:rsidRPr="00512FF2" w:rsidRDefault="000C1087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недостоверность представленной Центром информации.</w:t>
      </w:r>
    </w:p>
    <w:p w:rsidR="0054521C" w:rsidRPr="00512FF2" w:rsidRDefault="004852CD" w:rsidP="005452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10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521C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Центру на обеспечение </w:t>
      </w:r>
      <w:r w:rsidR="0054521C">
        <w:rPr>
          <w:rFonts w:ascii="Times New Roman" w:hAnsi="Times New Roman" w:cs="Times New Roman"/>
          <w:sz w:val="28"/>
          <w:szCs w:val="28"/>
        </w:rPr>
        <w:br/>
        <w:t>его деятельности, определяется на основании направлений расходования средств (сметы), согласованн</w:t>
      </w:r>
      <w:r w:rsidR="001D2D5A">
        <w:rPr>
          <w:rFonts w:ascii="Times New Roman" w:hAnsi="Times New Roman" w:cs="Times New Roman"/>
          <w:sz w:val="28"/>
          <w:szCs w:val="28"/>
        </w:rPr>
        <w:t>ых</w:t>
      </w:r>
      <w:r w:rsidR="0054521C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</w:t>
      </w:r>
      <w:r w:rsidR="0054521C">
        <w:rPr>
          <w:rFonts w:ascii="Times New Roman" w:hAnsi="Times New Roman" w:cs="Times New Roman"/>
          <w:sz w:val="28"/>
          <w:szCs w:val="28"/>
        </w:rPr>
        <w:br/>
        <w:t>и поддержки предпринимательства Кировской области.</w:t>
      </w:r>
    </w:p>
    <w:p w:rsidR="004852CD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Размер субсидии на реализацию проектов, предусмотренных </w:t>
      </w:r>
      <w:r w:rsidR="00D8049A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 xml:space="preserve">пунктом 1.3 настоящего Порядка, на текущий год определяется в размере средств, поступивших из федерального бюджета в областной бюджет, </w:t>
      </w:r>
      <w:r w:rsidRPr="00512FF2">
        <w:rPr>
          <w:rFonts w:ascii="Times New Roman" w:hAnsi="Times New Roman" w:cs="Times New Roman"/>
          <w:sz w:val="28"/>
          <w:szCs w:val="28"/>
        </w:rPr>
        <w:br/>
        <w:t>и средств областного бюджета на софинансирование реализации указанных мероприятий.</w:t>
      </w:r>
    </w:p>
    <w:p w:rsidR="004852CD" w:rsidRPr="00512FF2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Объем субсидии, предоставляемой Центру</w:t>
      </w:r>
      <w:r w:rsidR="007E237E">
        <w:rPr>
          <w:rFonts w:ascii="Times New Roman" w:hAnsi="Times New Roman" w:cs="Times New Roman"/>
          <w:sz w:val="28"/>
          <w:szCs w:val="28"/>
        </w:rPr>
        <w:t>,</w:t>
      </w:r>
      <w:r w:rsidRPr="00512FF2">
        <w:rPr>
          <w:rFonts w:ascii="Times New Roman" w:hAnsi="Times New Roman" w:cs="Times New Roman"/>
          <w:sz w:val="28"/>
          <w:szCs w:val="28"/>
        </w:rPr>
        <w:t xml:space="preserve"> определяется ис</w:t>
      </w:r>
      <w:r w:rsidR="0054521C">
        <w:rPr>
          <w:rFonts w:ascii="Times New Roman" w:hAnsi="Times New Roman" w:cs="Times New Roman"/>
          <w:sz w:val="28"/>
          <w:szCs w:val="28"/>
        </w:rPr>
        <w:t xml:space="preserve">ходя </w:t>
      </w:r>
      <w:r w:rsidR="0054521C">
        <w:rPr>
          <w:rFonts w:ascii="Times New Roman" w:hAnsi="Times New Roman" w:cs="Times New Roman"/>
          <w:sz w:val="28"/>
          <w:szCs w:val="28"/>
        </w:rPr>
        <w:br/>
        <w:t>из его заявок на субсидию</w:t>
      </w:r>
      <w:r w:rsidRPr="00512FF2">
        <w:rPr>
          <w:rFonts w:ascii="Times New Roman" w:hAnsi="Times New Roman" w:cs="Times New Roman"/>
          <w:sz w:val="28"/>
          <w:szCs w:val="28"/>
        </w:rPr>
        <w:t xml:space="preserve"> </w:t>
      </w:r>
      <w:r w:rsidR="003846B6" w:rsidRPr="00512FF2">
        <w:rPr>
          <w:rFonts w:ascii="Times New Roman" w:hAnsi="Times New Roman" w:cs="Times New Roman"/>
          <w:sz w:val="28"/>
          <w:szCs w:val="28"/>
        </w:rPr>
        <w:t>в пределах средств бюджетных ассигнований и лимитов бюджетных обязательств, утвержденных министерству на текущий финансовый год</w:t>
      </w:r>
      <w:r w:rsidRPr="00512FF2">
        <w:rPr>
          <w:rFonts w:ascii="Times New Roman" w:hAnsi="Times New Roman" w:cs="Times New Roman"/>
          <w:sz w:val="28"/>
          <w:szCs w:val="28"/>
        </w:rPr>
        <w:t>.</w:t>
      </w:r>
    </w:p>
    <w:p w:rsidR="000C1087" w:rsidRPr="00D32714" w:rsidRDefault="000C1087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2FF2">
        <w:rPr>
          <w:rFonts w:ascii="Times New Roman" w:hAnsi="Times New Roman" w:cs="Times New Roman"/>
          <w:sz w:val="28"/>
          <w:szCs w:val="28"/>
        </w:rPr>
        <w:t>. В течение 10 рабочих дней со дня принятия решения</w:t>
      </w:r>
      <w:r w:rsidRPr="00512FF2">
        <w:rPr>
          <w:rFonts w:ascii="Times New Roman" w:hAnsi="Times New Roman" w:cs="Times New Roman"/>
          <w:sz w:val="28"/>
          <w:szCs w:val="28"/>
        </w:rPr>
        <w:br/>
        <w:t>о предоставлении субсидии министерство заключает с Центром соглашение</w:t>
      </w:r>
      <w:r w:rsidR="00EF34FD">
        <w:rPr>
          <w:rFonts w:ascii="Times New Roman" w:hAnsi="Times New Roman" w:cs="Times New Roman"/>
          <w:sz w:val="28"/>
          <w:szCs w:val="28"/>
        </w:rPr>
        <w:t>, предусматривающее</w:t>
      </w:r>
      <w:r w:rsidRPr="00512FF2">
        <w:rPr>
          <w:rFonts w:ascii="Times New Roman" w:hAnsi="Times New Roman" w:cs="Times New Roman"/>
          <w:sz w:val="28"/>
          <w:szCs w:val="28"/>
        </w:rPr>
        <w:t xml:space="preserve"> в том числе целевые показатели результативности предоставления субсидии</w:t>
      </w:r>
      <w:r w:rsidR="003846B6">
        <w:rPr>
          <w:rFonts w:ascii="Times New Roman" w:hAnsi="Times New Roman" w:cs="Times New Roman"/>
          <w:sz w:val="28"/>
          <w:szCs w:val="28"/>
        </w:rPr>
        <w:t xml:space="preserve"> (далее – целевые показатели)</w:t>
      </w:r>
      <w:r w:rsidRPr="00512FF2">
        <w:rPr>
          <w:rFonts w:ascii="Times New Roman" w:hAnsi="Times New Roman" w:cs="Times New Roman"/>
          <w:sz w:val="28"/>
          <w:szCs w:val="28"/>
        </w:rPr>
        <w:t xml:space="preserve"> и их значения. </w:t>
      </w:r>
      <w:r w:rsidRPr="00512FF2">
        <w:rPr>
          <w:rFonts w:ascii="Times New Roman" w:hAnsi="Times New Roman" w:cs="Times New Roman"/>
          <w:sz w:val="28"/>
          <w:szCs w:val="28"/>
        </w:rPr>
        <w:lastRenderedPageBreak/>
        <w:t xml:space="preserve">Субсидия перечисляется министерством на лицевой счет </w:t>
      </w:r>
      <w:r w:rsidR="00D32714">
        <w:rPr>
          <w:rFonts w:ascii="Times New Roman" w:hAnsi="Times New Roman" w:cs="Times New Roman"/>
          <w:sz w:val="28"/>
          <w:szCs w:val="28"/>
        </w:rPr>
        <w:t>по учету операций со средствами субсиди</w:t>
      </w:r>
      <w:r w:rsidR="0009416F">
        <w:rPr>
          <w:rFonts w:ascii="Times New Roman" w:hAnsi="Times New Roman" w:cs="Times New Roman"/>
          <w:sz w:val="28"/>
          <w:szCs w:val="28"/>
        </w:rPr>
        <w:t>и, открытый Центру</w:t>
      </w:r>
      <w:r w:rsidR="00E05A43">
        <w:rPr>
          <w:rFonts w:ascii="Times New Roman" w:hAnsi="Times New Roman" w:cs="Times New Roman"/>
          <w:sz w:val="28"/>
          <w:szCs w:val="28"/>
        </w:rPr>
        <w:t xml:space="preserve"> в министерстве финансов Кировской области в установленном им порядке</w:t>
      </w:r>
      <w:r w:rsidRPr="00D32714">
        <w:rPr>
          <w:rFonts w:ascii="Times New Roman" w:hAnsi="Times New Roman" w:cs="Times New Roman"/>
          <w:i/>
          <w:sz w:val="28"/>
          <w:szCs w:val="28"/>
        </w:rPr>
        <w:t>.</w:t>
      </w:r>
    </w:p>
    <w:p w:rsidR="000C1087" w:rsidRPr="00512FF2" w:rsidRDefault="000C1087" w:rsidP="00EA0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Обязательным</w:t>
      </w:r>
      <w:r w:rsidR="00EA0890">
        <w:rPr>
          <w:rFonts w:ascii="Times New Roman" w:hAnsi="Times New Roman" w:cs="Times New Roman"/>
          <w:sz w:val="28"/>
          <w:szCs w:val="28"/>
        </w:rPr>
        <w:t xml:space="preserve">и </w:t>
      </w:r>
      <w:r w:rsidRPr="00512FF2">
        <w:rPr>
          <w:rFonts w:ascii="Times New Roman" w:hAnsi="Times New Roman" w:cs="Times New Roman"/>
          <w:sz w:val="28"/>
          <w:szCs w:val="28"/>
        </w:rPr>
        <w:t>условиями предоставления субсидии,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включаемым</w:t>
      </w:r>
      <w:r w:rsidR="00EA0890">
        <w:rPr>
          <w:rFonts w:ascii="Times New Roman" w:hAnsi="Times New Roman" w:cs="Times New Roman"/>
          <w:sz w:val="28"/>
          <w:szCs w:val="28"/>
        </w:rPr>
        <w:t xml:space="preserve">и </w:t>
      </w:r>
      <w:r w:rsidR="00EA0890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в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соглашение,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являются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 xml:space="preserve">согласие Центра на осуществление министерством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 xml:space="preserve">и уполномоченными органами государственного финансового контроля проверок соблюдения Центром условий, целей и порядка предоставления субсидии, а также запрет приобретения за счет полученных средств иностранной валюты, за исключением операций, осуществляемых </w:t>
      </w:r>
      <w:r w:rsidRPr="00512FF2">
        <w:rPr>
          <w:rFonts w:ascii="Times New Roman" w:hAnsi="Times New Roman" w:cs="Times New Roman"/>
          <w:sz w:val="28"/>
          <w:szCs w:val="28"/>
        </w:rPr>
        <w:br/>
        <w:t xml:space="preserve">в соответствии с валютным законодательством Российской Федерации, </w:t>
      </w:r>
      <w:r w:rsidRPr="00512FF2">
        <w:rPr>
          <w:rFonts w:ascii="Times New Roman" w:hAnsi="Times New Roman" w:cs="Times New Roman"/>
          <w:sz w:val="28"/>
          <w:szCs w:val="28"/>
        </w:rPr>
        <w:br/>
        <w:t xml:space="preserve">при реализации проектов, указанных </w:t>
      </w:r>
      <w:r w:rsidR="007E237E" w:rsidRPr="00512FF2">
        <w:rPr>
          <w:rFonts w:ascii="Times New Roman" w:hAnsi="Times New Roman" w:cs="Times New Roman"/>
          <w:sz w:val="28"/>
          <w:szCs w:val="28"/>
        </w:rPr>
        <w:t xml:space="preserve">во </w:t>
      </w:r>
      <w:hyperlink w:anchor="P56" w:history="1">
        <w:r w:rsidR="007E237E" w:rsidRPr="00512FF2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="007E237E" w:rsidRPr="00512FF2">
        <w:rPr>
          <w:rFonts w:ascii="Times New Roman" w:hAnsi="Times New Roman" w:cs="Times New Roman"/>
          <w:sz w:val="28"/>
          <w:szCs w:val="28"/>
        </w:rPr>
        <w:t xml:space="preserve">, </w:t>
      </w:r>
      <w:r w:rsidR="007E237E">
        <w:rPr>
          <w:rFonts w:ascii="Times New Roman" w:hAnsi="Times New Roman" w:cs="Times New Roman"/>
          <w:sz w:val="28"/>
          <w:szCs w:val="28"/>
        </w:rPr>
        <w:t xml:space="preserve">шестом, двенадцатом </w:t>
      </w:r>
      <w:r w:rsidR="007E237E">
        <w:rPr>
          <w:rFonts w:ascii="Times New Roman" w:hAnsi="Times New Roman" w:cs="Times New Roman"/>
          <w:sz w:val="28"/>
          <w:szCs w:val="28"/>
        </w:rPr>
        <w:br/>
        <w:t>и пятнадцатом</w:t>
      </w:r>
      <w:hyperlink w:anchor="P63" w:history="1">
        <w:r w:rsidR="007E237E" w:rsidRPr="00512FF2">
          <w:rPr>
            <w:rFonts w:ascii="Times New Roman" w:hAnsi="Times New Roman" w:cs="Times New Roman"/>
            <w:sz w:val="28"/>
            <w:szCs w:val="28"/>
          </w:rPr>
          <w:t xml:space="preserve"> абзацах пункта 1.</w:t>
        </w:r>
      </w:hyperlink>
      <w:r w:rsidR="007E237E" w:rsidRPr="00512FF2">
        <w:rPr>
          <w:rFonts w:ascii="Times New Roman" w:hAnsi="Times New Roman" w:cs="Times New Roman"/>
          <w:sz w:val="28"/>
          <w:szCs w:val="28"/>
        </w:rPr>
        <w:t xml:space="preserve">3 настоящего Порядка, </w:t>
      </w:r>
      <w:r w:rsidR="007E237E">
        <w:rPr>
          <w:rFonts w:ascii="Times New Roman" w:hAnsi="Times New Roman" w:cs="Times New Roman"/>
          <w:sz w:val="28"/>
          <w:szCs w:val="28"/>
        </w:rPr>
        <w:t xml:space="preserve">на реализацию которых </w:t>
      </w:r>
      <w:r w:rsidR="007E237E" w:rsidRPr="00512FF2">
        <w:rPr>
          <w:rFonts w:ascii="Times New Roman" w:hAnsi="Times New Roman" w:cs="Times New Roman"/>
          <w:sz w:val="28"/>
          <w:szCs w:val="28"/>
        </w:rPr>
        <w:t xml:space="preserve">Центр вправе приобретать за счет субсидии иностранную валюту </w:t>
      </w:r>
      <w:r w:rsidR="007E237E">
        <w:rPr>
          <w:rFonts w:ascii="Times New Roman" w:hAnsi="Times New Roman" w:cs="Times New Roman"/>
          <w:sz w:val="28"/>
          <w:szCs w:val="28"/>
        </w:rPr>
        <w:br/>
      </w:r>
      <w:r w:rsidR="007E237E" w:rsidRPr="00512FF2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</w:t>
      </w:r>
      <w:r w:rsidRPr="00512FF2">
        <w:rPr>
          <w:rFonts w:ascii="Times New Roman" w:hAnsi="Times New Roman" w:cs="Times New Roman"/>
          <w:sz w:val="28"/>
          <w:szCs w:val="28"/>
        </w:rPr>
        <w:t>.</w:t>
      </w:r>
    </w:p>
    <w:p w:rsidR="004852CD" w:rsidRPr="00512FF2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0C1087">
        <w:rPr>
          <w:rFonts w:ascii="Times New Roman" w:hAnsi="Times New Roman" w:cs="Times New Roman"/>
          <w:sz w:val="28"/>
          <w:szCs w:val="28"/>
        </w:rPr>
        <w:t>6</w:t>
      </w:r>
      <w:r w:rsidRPr="00512FF2">
        <w:rPr>
          <w:rFonts w:ascii="Times New Roman" w:hAnsi="Times New Roman" w:cs="Times New Roman"/>
          <w:sz w:val="28"/>
          <w:szCs w:val="28"/>
        </w:rPr>
        <w:t>. Субсидия предоставляется Центру при соблюдении следующих условий:</w:t>
      </w:r>
    </w:p>
    <w:p w:rsidR="004852CD" w:rsidRPr="00512FF2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0C1087">
        <w:rPr>
          <w:rFonts w:ascii="Times New Roman" w:hAnsi="Times New Roman" w:cs="Times New Roman"/>
          <w:sz w:val="28"/>
          <w:szCs w:val="28"/>
        </w:rPr>
        <w:t>6</w:t>
      </w:r>
      <w:r w:rsidRPr="00512FF2">
        <w:rPr>
          <w:rFonts w:ascii="Times New Roman" w:hAnsi="Times New Roman" w:cs="Times New Roman"/>
          <w:sz w:val="28"/>
          <w:szCs w:val="28"/>
        </w:rPr>
        <w:t xml:space="preserve">.1. Отсутствие у Центра неисполненной обязанности по уплате налогов, сборов, страховых взносов, пеней, штрафов, процентов в бюджеты бюджетной системы Российской Федерации по состоянию на первое число месяца, в котором Центр представляет документы, указанные </w:t>
      </w:r>
      <w:r w:rsidRPr="00512FF2">
        <w:rPr>
          <w:rFonts w:ascii="Times New Roman" w:hAnsi="Times New Roman" w:cs="Times New Roman"/>
          <w:sz w:val="28"/>
          <w:szCs w:val="28"/>
        </w:rPr>
        <w:br/>
        <w:t>в пункте 2.</w:t>
      </w:r>
      <w:r w:rsidR="0065206D"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852CD" w:rsidRPr="00512FF2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0C1087">
        <w:rPr>
          <w:rFonts w:ascii="Times New Roman" w:hAnsi="Times New Roman" w:cs="Times New Roman"/>
          <w:sz w:val="28"/>
          <w:szCs w:val="28"/>
        </w:rPr>
        <w:t>6</w:t>
      </w:r>
      <w:r w:rsidRPr="00512FF2">
        <w:rPr>
          <w:rFonts w:ascii="Times New Roman" w:hAnsi="Times New Roman" w:cs="Times New Roman"/>
          <w:sz w:val="28"/>
          <w:szCs w:val="28"/>
        </w:rPr>
        <w:t xml:space="preserve">.2. Заключение между Центром и министерством соглашения </w:t>
      </w:r>
      <w:r w:rsidR="00646D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решением министерства финансов Кировской области от 27.12.2017 № 105</w:t>
      </w:r>
      <w:r w:rsidR="0065206D">
        <w:rPr>
          <w:rFonts w:ascii="Times New Roman" w:hAnsi="Times New Roman" w:cs="Times New Roman"/>
          <w:sz w:val="28"/>
          <w:szCs w:val="28"/>
        </w:rPr>
        <w:t xml:space="preserve"> «</w:t>
      </w:r>
      <w:r w:rsidR="00DD2EC5">
        <w:rPr>
          <w:rFonts w:ascii="Times New Roman" w:hAnsi="Times New Roman" w:cs="Times New Roman"/>
          <w:sz w:val="28"/>
          <w:szCs w:val="28"/>
        </w:rPr>
        <w:t>Об утверждении типовых форм договоров (соглашений) о предоставлении из областного бюджета субсидий некоммерческим организациям, не являющимся государственными (муниципальными) учреждениями»</w:t>
      </w:r>
      <w:r w:rsidRPr="00512FF2">
        <w:rPr>
          <w:rFonts w:ascii="Times New Roman" w:hAnsi="Times New Roman" w:cs="Times New Roman"/>
          <w:sz w:val="28"/>
          <w:szCs w:val="28"/>
        </w:rPr>
        <w:t>.</w:t>
      </w:r>
    </w:p>
    <w:p w:rsidR="004852CD" w:rsidRPr="00512FF2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0C1087">
        <w:rPr>
          <w:rFonts w:ascii="Times New Roman" w:hAnsi="Times New Roman" w:cs="Times New Roman"/>
          <w:sz w:val="28"/>
          <w:szCs w:val="28"/>
        </w:rPr>
        <w:t>6</w:t>
      </w:r>
      <w:r w:rsidRPr="00512FF2">
        <w:rPr>
          <w:rFonts w:ascii="Times New Roman" w:hAnsi="Times New Roman" w:cs="Times New Roman"/>
          <w:sz w:val="28"/>
          <w:szCs w:val="28"/>
        </w:rPr>
        <w:t>.3. Открытие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Центром в министерстве финансов Кировской области лицевых счетов по учету операций со средствами субсидии (далее – лицевой счет).</w:t>
      </w:r>
    </w:p>
    <w:p w:rsidR="004852CD" w:rsidRPr="00512FF2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C1087">
        <w:rPr>
          <w:rFonts w:ascii="Times New Roman" w:hAnsi="Times New Roman" w:cs="Times New Roman"/>
          <w:sz w:val="28"/>
          <w:szCs w:val="28"/>
        </w:rPr>
        <w:t>6</w:t>
      </w:r>
      <w:r w:rsidRPr="00512FF2">
        <w:rPr>
          <w:rFonts w:ascii="Times New Roman" w:hAnsi="Times New Roman" w:cs="Times New Roman"/>
          <w:sz w:val="28"/>
          <w:szCs w:val="28"/>
        </w:rPr>
        <w:t>.4. Отсутствие в отношении Центра процедур реорганизации, ликвидации, банкротства.</w:t>
      </w:r>
    </w:p>
    <w:p w:rsidR="004852CD" w:rsidRPr="00512FF2" w:rsidRDefault="004852CD" w:rsidP="00EA08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2.</w:t>
      </w:r>
      <w:r w:rsidR="000C1087">
        <w:rPr>
          <w:rFonts w:ascii="Times New Roman" w:hAnsi="Times New Roman" w:cs="Times New Roman"/>
          <w:sz w:val="28"/>
          <w:szCs w:val="28"/>
        </w:rPr>
        <w:t>6</w:t>
      </w:r>
      <w:r w:rsidRPr="00512FF2">
        <w:rPr>
          <w:rFonts w:ascii="Times New Roman" w:hAnsi="Times New Roman" w:cs="Times New Roman"/>
          <w:sz w:val="28"/>
          <w:szCs w:val="28"/>
        </w:rPr>
        <w:t>.5. Включение Центра в реестр организаций инфраструктуры поддержки малого и среднего предпринимательства Кировской области, сформированного в соответствии с Положением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об инфраструктуре поддержки малого и среднего предпринимательства в Кировской области, утвержденным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54521C">
        <w:rPr>
          <w:rFonts w:ascii="Times New Roman" w:hAnsi="Times New Roman" w:cs="Times New Roman"/>
          <w:sz w:val="28"/>
          <w:szCs w:val="28"/>
        </w:rPr>
        <w:t>п</w:t>
      </w:r>
      <w:r w:rsidRPr="00512FF2">
        <w:rPr>
          <w:rFonts w:ascii="Times New Roman" w:hAnsi="Times New Roman" w:cs="Times New Roman"/>
          <w:sz w:val="28"/>
          <w:szCs w:val="28"/>
        </w:rPr>
        <w:t>остановлением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Pr="00512FF2">
        <w:rPr>
          <w:rFonts w:ascii="Times New Roman" w:hAnsi="Times New Roman" w:cs="Times New Roman"/>
          <w:sz w:val="28"/>
          <w:szCs w:val="28"/>
        </w:rPr>
        <w:br/>
        <w:t>от 17.08.2010 № 64/405</w:t>
      </w:r>
      <w:r w:rsidR="0054521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 xml:space="preserve">«Об инфраструктуре поддержки субъектов малого </w:t>
      </w:r>
      <w:r w:rsidR="00325992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и среднего предпринимательства в Кировской области».</w:t>
      </w:r>
    </w:p>
    <w:p w:rsidR="00ED0F8B" w:rsidRDefault="001C4689" w:rsidP="003F40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2</w:t>
      </w:r>
      <w:r w:rsidR="00F7152D" w:rsidRPr="00512FF2">
        <w:rPr>
          <w:rFonts w:ascii="Times New Roman" w:hAnsi="Times New Roman" w:cs="Times New Roman"/>
          <w:sz w:val="28"/>
          <w:szCs w:val="28"/>
        </w:rPr>
        <w:t>.</w:t>
      </w:r>
      <w:r w:rsidR="000C1087">
        <w:rPr>
          <w:rFonts w:ascii="Times New Roman" w:hAnsi="Times New Roman" w:cs="Times New Roman"/>
          <w:sz w:val="28"/>
          <w:szCs w:val="28"/>
        </w:rPr>
        <w:t>7</w:t>
      </w:r>
      <w:r w:rsidR="00F7152D" w:rsidRPr="00512FF2">
        <w:rPr>
          <w:rFonts w:ascii="Times New Roman" w:hAnsi="Times New Roman" w:cs="Times New Roman"/>
          <w:sz w:val="28"/>
          <w:szCs w:val="28"/>
        </w:rPr>
        <w:t xml:space="preserve">. Центр обеспечивает ведение обособленного учета операций </w:t>
      </w:r>
      <w:r w:rsidR="001E06C9" w:rsidRPr="00512FF2">
        <w:rPr>
          <w:rFonts w:ascii="Times New Roman" w:hAnsi="Times New Roman" w:cs="Times New Roman"/>
          <w:sz w:val="28"/>
          <w:szCs w:val="28"/>
        </w:rPr>
        <w:br/>
      </w:r>
      <w:r w:rsidR="00F7152D" w:rsidRPr="00512FF2">
        <w:rPr>
          <w:rFonts w:ascii="Times New Roman" w:hAnsi="Times New Roman" w:cs="Times New Roman"/>
          <w:sz w:val="28"/>
          <w:szCs w:val="28"/>
        </w:rPr>
        <w:t>со средст</w:t>
      </w:r>
      <w:r w:rsidR="001E06C9" w:rsidRPr="00512FF2">
        <w:rPr>
          <w:rFonts w:ascii="Times New Roman" w:hAnsi="Times New Roman" w:cs="Times New Roman"/>
          <w:sz w:val="28"/>
          <w:szCs w:val="28"/>
        </w:rPr>
        <w:t xml:space="preserve">вами субсидии на лицевом счете. </w:t>
      </w:r>
      <w:r w:rsidR="000E40A4" w:rsidRPr="00512FF2">
        <w:rPr>
          <w:rFonts w:ascii="Times New Roman" w:hAnsi="Times New Roman" w:cs="Times New Roman"/>
          <w:sz w:val="28"/>
          <w:szCs w:val="28"/>
        </w:rPr>
        <w:t>Санкционирование операций Центра за счет средств субсиди</w:t>
      </w:r>
      <w:r w:rsidR="005835E4" w:rsidRPr="00512FF2">
        <w:rPr>
          <w:rFonts w:ascii="Times New Roman" w:hAnsi="Times New Roman" w:cs="Times New Roman"/>
          <w:sz w:val="28"/>
          <w:szCs w:val="28"/>
        </w:rPr>
        <w:t>и</w:t>
      </w:r>
      <w:r w:rsidR="000E40A4" w:rsidRPr="00512FF2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финансов Кировской области на основании представленных </w:t>
      </w:r>
      <w:r w:rsidR="00007F1B">
        <w:rPr>
          <w:rFonts w:ascii="Times New Roman" w:hAnsi="Times New Roman" w:cs="Times New Roman"/>
          <w:sz w:val="28"/>
          <w:szCs w:val="28"/>
        </w:rPr>
        <w:t>Центром</w:t>
      </w:r>
      <w:r w:rsidR="000E40A4" w:rsidRPr="00512FF2">
        <w:rPr>
          <w:rFonts w:ascii="Times New Roman" w:hAnsi="Times New Roman" w:cs="Times New Roman"/>
          <w:sz w:val="28"/>
          <w:szCs w:val="28"/>
        </w:rPr>
        <w:t xml:space="preserve"> платежных </w:t>
      </w:r>
      <w:r w:rsidR="00325992">
        <w:rPr>
          <w:rFonts w:ascii="Times New Roman" w:hAnsi="Times New Roman" w:cs="Times New Roman"/>
          <w:sz w:val="28"/>
          <w:szCs w:val="28"/>
        </w:rPr>
        <w:br/>
      </w:r>
      <w:r w:rsidR="000E40A4" w:rsidRPr="00512FF2">
        <w:rPr>
          <w:rFonts w:ascii="Times New Roman" w:hAnsi="Times New Roman" w:cs="Times New Roman"/>
          <w:sz w:val="28"/>
          <w:szCs w:val="28"/>
        </w:rPr>
        <w:t>и иных документов, подтверждающих возникновение денежных обязательств, и в порядке, установленн</w:t>
      </w:r>
      <w:r w:rsidR="00007F1B">
        <w:rPr>
          <w:rFonts w:ascii="Times New Roman" w:hAnsi="Times New Roman" w:cs="Times New Roman"/>
          <w:sz w:val="28"/>
          <w:szCs w:val="28"/>
        </w:rPr>
        <w:t>о</w:t>
      </w:r>
      <w:r w:rsidR="00A95E27" w:rsidRPr="00512FF2">
        <w:rPr>
          <w:rFonts w:ascii="Times New Roman" w:hAnsi="Times New Roman" w:cs="Times New Roman"/>
          <w:sz w:val="28"/>
          <w:szCs w:val="28"/>
        </w:rPr>
        <w:t>м</w:t>
      </w:r>
      <w:r w:rsidR="000E40A4" w:rsidRPr="00512FF2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</w:t>
      </w:r>
      <w:bookmarkStart w:id="4" w:name="P75"/>
      <w:bookmarkEnd w:id="4"/>
    </w:p>
    <w:p w:rsidR="003F403D" w:rsidRPr="00512FF2" w:rsidRDefault="003F403D" w:rsidP="003F40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1B5" w:rsidRDefault="0092422C" w:rsidP="003F403D">
      <w:pPr>
        <w:pStyle w:val="ConsPlusNormal"/>
        <w:tabs>
          <w:tab w:val="left" w:pos="1162"/>
        </w:tabs>
        <w:ind w:left="1190" w:hanging="4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46535" w:rsidRPr="00512FF2">
        <w:rPr>
          <w:rFonts w:ascii="Times New Roman" w:hAnsi="Times New Roman" w:cs="Times New Roman"/>
          <w:b/>
          <w:sz w:val="28"/>
          <w:szCs w:val="28"/>
        </w:rPr>
        <w:t xml:space="preserve">Требования к отчетности и </w:t>
      </w:r>
      <w:r w:rsidR="00AC02C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B375E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46535" w:rsidRPr="00512FF2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B375EF">
        <w:rPr>
          <w:rFonts w:ascii="Times New Roman" w:hAnsi="Times New Roman" w:cs="Times New Roman"/>
          <w:b/>
          <w:sz w:val="28"/>
          <w:szCs w:val="28"/>
        </w:rPr>
        <w:t>и</w:t>
      </w:r>
      <w:r w:rsidR="0000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5" w:rsidRPr="00512FF2">
        <w:rPr>
          <w:rFonts w:ascii="Times New Roman" w:hAnsi="Times New Roman" w:cs="Times New Roman"/>
          <w:b/>
          <w:sz w:val="28"/>
          <w:szCs w:val="28"/>
        </w:rPr>
        <w:t>контроля за</w:t>
      </w:r>
      <w:r w:rsidR="0000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5" w:rsidRPr="00512FF2">
        <w:rPr>
          <w:rFonts w:ascii="Times New Roman" w:hAnsi="Times New Roman" w:cs="Times New Roman"/>
          <w:b/>
          <w:sz w:val="28"/>
          <w:szCs w:val="28"/>
        </w:rPr>
        <w:t>соблюдением условий, целей и порядка предоставления субсиди</w:t>
      </w:r>
      <w:r w:rsidR="00297095" w:rsidRPr="00512FF2">
        <w:rPr>
          <w:rFonts w:ascii="Times New Roman" w:hAnsi="Times New Roman" w:cs="Times New Roman"/>
          <w:b/>
          <w:sz w:val="28"/>
          <w:szCs w:val="28"/>
        </w:rPr>
        <w:t>и</w:t>
      </w:r>
      <w:r w:rsidR="00446535" w:rsidRPr="00512FF2">
        <w:rPr>
          <w:rFonts w:ascii="Times New Roman" w:hAnsi="Times New Roman" w:cs="Times New Roman"/>
          <w:b/>
          <w:sz w:val="28"/>
          <w:szCs w:val="28"/>
        </w:rPr>
        <w:t xml:space="preserve"> и ответственности</w:t>
      </w:r>
      <w:r w:rsidR="0000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5" w:rsidRPr="00512FF2">
        <w:rPr>
          <w:rFonts w:ascii="Times New Roman" w:hAnsi="Times New Roman" w:cs="Times New Roman"/>
          <w:b/>
          <w:sz w:val="28"/>
          <w:szCs w:val="28"/>
        </w:rPr>
        <w:t>за их нарушение</w:t>
      </w:r>
    </w:p>
    <w:p w:rsidR="003F403D" w:rsidRPr="00512FF2" w:rsidRDefault="003F403D" w:rsidP="003F403D">
      <w:pPr>
        <w:pStyle w:val="ConsPlusNormal"/>
        <w:tabs>
          <w:tab w:val="left" w:pos="1162"/>
        </w:tabs>
        <w:ind w:left="1190" w:hanging="4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682" w:rsidRDefault="00B375EF" w:rsidP="00C76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2FF2">
        <w:rPr>
          <w:rFonts w:ascii="Times New Roman" w:hAnsi="Times New Roman" w:cs="Times New Roman"/>
          <w:sz w:val="28"/>
          <w:szCs w:val="28"/>
        </w:rPr>
        <w:t xml:space="preserve">. Центр представляет в министерство отчетность о </w:t>
      </w:r>
      <w:r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Pr="00512FF2">
        <w:rPr>
          <w:rFonts w:ascii="Times New Roman" w:hAnsi="Times New Roman" w:cs="Times New Roman"/>
          <w:sz w:val="28"/>
          <w:szCs w:val="28"/>
        </w:rPr>
        <w:t>целев</w:t>
      </w:r>
      <w:r w:rsidR="00CA5D23">
        <w:rPr>
          <w:rFonts w:ascii="Times New Roman" w:hAnsi="Times New Roman" w:cs="Times New Roman"/>
          <w:sz w:val="28"/>
          <w:szCs w:val="28"/>
        </w:rPr>
        <w:t>ых показателей</w:t>
      </w:r>
      <w:r w:rsidR="00C76682">
        <w:rPr>
          <w:rFonts w:ascii="Times New Roman" w:hAnsi="Times New Roman" w:cs="Times New Roman"/>
          <w:sz w:val="28"/>
          <w:szCs w:val="28"/>
        </w:rPr>
        <w:t>, целевом использовании и выполнении условий предоставления субсидии. Порядок, форма и сроки представления отчетности устанавливаются соглашением о предоставлении субсидии.</w:t>
      </w:r>
    </w:p>
    <w:p w:rsidR="00042671" w:rsidRDefault="00042671" w:rsidP="00C766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5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Ответственно</w:t>
      </w:r>
      <w:r w:rsidR="00647B10">
        <w:rPr>
          <w:rFonts w:ascii="Times New Roman" w:hAnsi="Times New Roman" w:cs="Times New Roman"/>
          <w:sz w:val="28"/>
          <w:szCs w:val="28"/>
        </w:rPr>
        <w:t>сть за нарушение условий, целей и порядка предоставления субсидии, а также недостоверность предоставленных документов возлагается на Центр.</w:t>
      </w:r>
    </w:p>
    <w:p w:rsidR="00AF6628" w:rsidRDefault="00AF6628" w:rsidP="00BA380E">
      <w:pPr>
        <w:pStyle w:val="a6"/>
        <w:tabs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 w:rsidRPr="00512FF2">
        <w:rPr>
          <w:rFonts w:ascii="Times New Roman" w:hAnsi="Times New Roman" w:cs="Times New Roman"/>
          <w:sz w:val="28"/>
          <w:szCs w:val="28"/>
        </w:rPr>
        <w:t>3.</w:t>
      </w:r>
      <w:r w:rsidR="00AC0CB8">
        <w:rPr>
          <w:rFonts w:ascii="Times New Roman" w:hAnsi="Times New Roman" w:cs="Times New Roman"/>
          <w:sz w:val="28"/>
          <w:szCs w:val="28"/>
        </w:rPr>
        <w:t>3</w:t>
      </w:r>
      <w:r w:rsidRPr="00512FF2">
        <w:rPr>
          <w:rFonts w:ascii="Times New Roman" w:hAnsi="Times New Roman" w:cs="Times New Roman"/>
          <w:sz w:val="28"/>
          <w:szCs w:val="28"/>
        </w:rPr>
        <w:t xml:space="preserve">. Нарушение </w:t>
      </w:r>
      <w:r w:rsidR="00337EB2" w:rsidRPr="00512FF2">
        <w:rPr>
          <w:rFonts w:ascii="Times New Roman" w:hAnsi="Times New Roman" w:cs="Times New Roman"/>
          <w:sz w:val="28"/>
          <w:szCs w:val="28"/>
        </w:rPr>
        <w:t xml:space="preserve">Центром </w:t>
      </w:r>
      <w:r w:rsidRPr="00512FF2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</w:t>
      </w:r>
      <w:r w:rsidR="007D4EE3" w:rsidRPr="00512FF2">
        <w:rPr>
          <w:rFonts w:ascii="Times New Roman" w:hAnsi="Times New Roman" w:cs="Times New Roman"/>
          <w:sz w:val="28"/>
          <w:szCs w:val="28"/>
        </w:rPr>
        <w:t>и</w:t>
      </w:r>
      <w:r w:rsidRPr="00512FF2">
        <w:rPr>
          <w:rFonts w:ascii="Times New Roman" w:hAnsi="Times New Roman" w:cs="Times New Roman"/>
          <w:sz w:val="28"/>
          <w:szCs w:val="28"/>
        </w:rPr>
        <w:t>, в том числе использование субсиди</w:t>
      </w:r>
      <w:r w:rsidR="007D4EE3" w:rsidRPr="00512FF2">
        <w:rPr>
          <w:rFonts w:ascii="Times New Roman" w:hAnsi="Times New Roman" w:cs="Times New Roman"/>
          <w:sz w:val="28"/>
          <w:szCs w:val="28"/>
        </w:rPr>
        <w:t xml:space="preserve">и не </w:t>
      </w:r>
      <w:r w:rsidRPr="00512FF2">
        <w:rPr>
          <w:rFonts w:ascii="Times New Roman" w:hAnsi="Times New Roman" w:cs="Times New Roman"/>
          <w:sz w:val="28"/>
          <w:szCs w:val="28"/>
        </w:rPr>
        <w:t>по</w:t>
      </w:r>
      <w:r w:rsidR="00EA0890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 xml:space="preserve">целевому назначению, </w:t>
      </w:r>
      <w:r w:rsidR="007D4EE3" w:rsidRPr="00512FF2">
        <w:rPr>
          <w:rFonts w:ascii="Times New Roman" w:hAnsi="Times New Roman" w:cs="Times New Roman"/>
          <w:sz w:val="28"/>
          <w:szCs w:val="28"/>
        </w:rPr>
        <w:br/>
      </w:r>
      <w:r w:rsidR="000A2D62" w:rsidRPr="00512FF2">
        <w:rPr>
          <w:rFonts w:ascii="Times New Roman" w:hAnsi="Times New Roman" w:cs="Times New Roman"/>
          <w:sz w:val="28"/>
          <w:szCs w:val="28"/>
        </w:rPr>
        <w:t>а также неисполнение Центром условий соглашения</w:t>
      </w:r>
      <w:r w:rsidR="007D4EE3" w:rsidRPr="00512FF2">
        <w:rPr>
          <w:rFonts w:ascii="Times New Roman" w:hAnsi="Times New Roman" w:cs="Times New Roman"/>
          <w:sz w:val="28"/>
          <w:szCs w:val="28"/>
        </w:rPr>
        <w:t>,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влечет возврат субсиди</w:t>
      </w:r>
      <w:r w:rsidR="007D4EE3" w:rsidRPr="00512FF2">
        <w:rPr>
          <w:rFonts w:ascii="Times New Roman" w:hAnsi="Times New Roman" w:cs="Times New Roman"/>
          <w:sz w:val="28"/>
          <w:szCs w:val="28"/>
        </w:rPr>
        <w:t>и</w:t>
      </w:r>
      <w:r w:rsidRPr="00512FF2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="00BC4957">
        <w:rPr>
          <w:rFonts w:ascii="Times New Roman" w:hAnsi="Times New Roman" w:cs="Times New Roman"/>
          <w:sz w:val="28"/>
          <w:szCs w:val="28"/>
        </w:rPr>
        <w:t>,</w:t>
      </w:r>
      <w:r w:rsidR="00716C1D">
        <w:rPr>
          <w:rFonts w:ascii="Times New Roman" w:hAnsi="Times New Roman" w:cs="Times New Roman"/>
          <w:sz w:val="28"/>
          <w:szCs w:val="28"/>
        </w:rPr>
        <w:t xml:space="preserve"> и к Центру применяются меры </w:t>
      </w:r>
      <w:r w:rsidR="00716C1D">
        <w:rPr>
          <w:rFonts w:ascii="Times New Roman" w:hAnsi="Times New Roman" w:cs="Times New Roman"/>
          <w:sz w:val="28"/>
          <w:szCs w:val="28"/>
        </w:rPr>
        <w:lastRenderedPageBreak/>
        <w:t>ответственности, предусмотренные действующим законодательством Российской Федерации</w:t>
      </w:r>
      <w:r w:rsidRPr="00512FF2">
        <w:rPr>
          <w:rFonts w:ascii="Times New Roman" w:hAnsi="Times New Roman" w:cs="Times New Roman"/>
          <w:sz w:val="28"/>
          <w:szCs w:val="28"/>
        </w:rPr>
        <w:t>.</w:t>
      </w:r>
    </w:p>
    <w:p w:rsidR="00702D2F" w:rsidRPr="00512FF2" w:rsidRDefault="00702D2F" w:rsidP="00702D2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В случае если Центром не выполнены значения целевых показателей результативности предоставления субсидии, предусмотренные соглашением, средства подлежат возврату в областной бюджет в объеме, рассчитанном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министерством. Порядок, сроки </w:t>
      </w:r>
      <w:r w:rsidRPr="00512FF2">
        <w:rPr>
          <w:rFonts w:ascii="Times New Roman" w:hAnsi="Times New Roman" w:cs="Times New Roman"/>
          <w:sz w:val="28"/>
          <w:szCs w:val="28"/>
        </w:rPr>
        <w:t>возврата и методика расчета объема средств</w:t>
      </w:r>
      <w:r w:rsidR="00007F1B">
        <w:rPr>
          <w:rFonts w:ascii="Times New Roman" w:hAnsi="Times New Roman" w:cs="Times New Roman"/>
          <w:sz w:val="28"/>
          <w:szCs w:val="28"/>
        </w:rPr>
        <w:t>, подлежащих возврату в областной бюджет,</w:t>
      </w:r>
      <w:r w:rsidRPr="00512FF2">
        <w:rPr>
          <w:rFonts w:ascii="Times New Roman" w:hAnsi="Times New Roman" w:cs="Times New Roman"/>
          <w:sz w:val="28"/>
          <w:szCs w:val="28"/>
        </w:rPr>
        <w:t xml:space="preserve"> устанавливаются Правительством Кировской области.</w:t>
      </w:r>
    </w:p>
    <w:p w:rsidR="009D4B53" w:rsidRPr="00512FF2" w:rsidRDefault="009D4B53" w:rsidP="009D4B53">
      <w:pPr>
        <w:pStyle w:val="a6"/>
        <w:tabs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2FF2">
        <w:rPr>
          <w:rFonts w:ascii="Times New Roman" w:hAnsi="Times New Roman" w:cs="Times New Roman"/>
          <w:sz w:val="28"/>
          <w:szCs w:val="28"/>
        </w:rPr>
        <w:t xml:space="preserve">. </w:t>
      </w:r>
      <w:r w:rsidR="00D277CB">
        <w:rPr>
          <w:rFonts w:ascii="Times New Roman" w:hAnsi="Times New Roman" w:cs="Times New Roman"/>
          <w:sz w:val="28"/>
          <w:szCs w:val="28"/>
        </w:rPr>
        <w:t>Министерством принимается р</w:t>
      </w:r>
      <w:r w:rsidRPr="00512FF2">
        <w:rPr>
          <w:rFonts w:ascii="Times New Roman" w:hAnsi="Times New Roman" w:cs="Times New Roman"/>
          <w:sz w:val="28"/>
          <w:szCs w:val="28"/>
        </w:rPr>
        <w:t xml:space="preserve">ешение о возврате субсидии </w:t>
      </w:r>
      <w:r w:rsidR="00D277CB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в областной бюджет и о размере субсидии, подлежащей возврату</w:t>
      </w:r>
      <w:r w:rsidR="00EA0890">
        <w:rPr>
          <w:rFonts w:ascii="Times New Roman" w:hAnsi="Times New Roman" w:cs="Times New Roman"/>
          <w:sz w:val="28"/>
          <w:szCs w:val="28"/>
        </w:rPr>
        <w:t>,</w:t>
      </w:r>
      <w:r w:rsidRPr="00512FF2">
        <w:rPr>
          <w:rFonts w:ascii="Times New Roman" w:hAnsi="Times New Roman" w:cs="Times New Roman"/>
          <w:sz w:val="28"/>
          <w:szCs w:val="28"/>
        </w:rPr>
        <w:t xml:space="preserve"> в срок, </w:t>
      </w:r>
      <w:r w:rsidR="00D277CB"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не превышающий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 xml:space="preserve">10 рабочих дней со дня обнаружения нарушения, указанного в </w:t>
      </w:r>
      <w:r w:rsidR="00007F1B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512FF2">
        <w:rPr>
          <w:rFonts w:ascii="Times New Roman" w:hAnsi="Times New Roman" w:cs="Times New Roman"/>
          <w:sz w:val="28"/>
          <w:szCs w:val="28"/>
        </w:rPr>
        <w:t>пункт</w:t>
      </w:r>
      <w:r w:rsidR="00007F1B">
        <w:rPr>
          <w:rFonts w:ascii="Times New Roman" w:hAnsi="Times New Roman" w:cs="Times New Roman"/>
          <w:sz w:val="28"/>
          <w:szCs w:val="28"/>
        </w:rPr>
        <w:t>а</w:t>
      </w:r>
      <w:r w:rsidRPr="00512FF2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277C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512FF2">
        <w:rPr>
          <w:rFonts w:ascii="Times New Roman" w:hAnsi="Times New Roman" w:cs="Times New Roman"/>
          <w:sz w:val="28"/>
          <w:szCs w:val="28"/>
        </w:rPr>
        <w:t>.</w:t>
      </w:r>
    </w:p>
    <w:p w:rsidR="009D4B53" w:rsidRPr="00512FF2" w:rsidRDefault="009D4B53" w:rsidP="009D4B53">
      <w:pPr>
        <w:pStyle w:val="a6"/>
        <w:tabs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2FF2">
        <w:rPr>
          <w:rFonts w:ascii="Times New Roman" w:hAnsi="Times New Roman" w:cs="Times New Roman"/>
          <w:sz w:val="28"/>
          <w:szCs w:val="28"/>
        </w:rPr>
        <w:t>. Вместе с копией решения, указанного в пункте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2FF2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направляет в Центр</w:t>
      </w:r>
      <w:r w:rsidR="0054521C">
        <w:rPr>
          <w:rFonts w:ascii="Times New Roman" w:hAnsi="Times New Roman" w:cs="Times New Roman"/>
          <w:sz w:val="28"/>
          <w:szCs w:val="28"/>
        </w:rPr>
        <w:t xml:space="preserve"> согласованное с министерством финансов Кировской области</w:t>
      </w:r>
      <w:r w:rsidRPr="00512FF2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субсидии, которое подлежит исполнению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 w:rsidRPr="00512FF2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Pr="00512FF2">
        <w:rPr>
          <w:rFonts w:ascii="Times New Roman" w:hAnsi="Times New Roman" w:cs="Times New Roman"/>
          <w:sz w:val="28"/>
          <w:szCs w:val="28"/>
        </w:rPr>
        <w:br/>
        <w:t>30 рабочих дней с даты его получ</w:t>
      </w:r>
      <w:r w:rsidR="003E164B">
        <w:rPr>
          <w:rFonts w:ascii="Times New Roman" w:hAnsi="Times New Roman" w:cs="Times New Roman"/>
          <w:sz w:val="28"/>
          <w:szCs w:val="28"/>
        </w:rPr>
        <w:t xml:space="preserve">ения. Исполнением требования о </w:t>
      </w:r>
      <w:r w:rsidRPr="00512FF2">
        <w:rPr>
          <w:rFonts w:ascii="Times New Roman" w:hAnsi="Times New Roman" w:cs="Times New Roman"/>
          <w:sz w:val="28"/>
          <w:szCs w:val="28"/>
        </w:rPr>
        <w:t>возврате субсидии считается поступление суммы, указанной в требовании,</w:t>
      </w:r>
      <w:r w:rsidRPr="00512FF2">
        <w:rPr>
          <w:rFonts w:ascii="Times New Roman" w:hAnsi="Times New Roman" w:cs="Times New Roman"/>
          <w:sz w:val="28"/>
          <w:szCs w:val="28"/>
        </w:rPr>
        <w:br/>
        <w:t>в областной бюджет.</w:t>
      </w:r>
    </w:p>
    <w:p w:rsidR="00007F1B" w:rsidRPr="00512FF2" w:rsidRDefault="00007F1B" w:rsidP="00007F1B">
      <w:pPr>
        <w:pStyle w:val="a6"/>
        <w:tabs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2FF2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Центром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указанного</w:t>
      </w:r>
      <w:r w:rsidRPr="00512FF2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.5 </w:t>
      </w:r>
      <w:r w:rsidRPr="00512FF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Порядка,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12FF2">
        <w:rPr>
          <w:rFonts w:ascii="Times New Roman" w:hAnsi="Times New Roman" w:cs="Times New Roman"/>
          <w:sz w:val="28"/>
          <w:szCs w:val="28"/>
        </w:rPr>
        <w:t>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12F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порядке.</w:t>
      </w:r>
    </w:p>
    <w:p w:rsidR="00AF6628" w:rsidRPr="00512FF2" w:rsidRDefault="00AF6628" w:rsidP="00BA380E">
      <w:pPr>
        <w:pStyle w:val="a6"/>
        <w:tabs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3.</w:t>
      </w:r>
      <w:r w:rsidR="00007F1B">
        <w:rPr>
          <w:rFonts w:ascii="Times New Roman" w:hAnsi="Times New Roman" w:cs="Times New Roman"/>
          <w:sz w:val="28"/>
          <w:szCs w:val="28"/>
        </w:rPr>
        <w:t>7</w:t>
      </w:r>
      <w:r w:rsidRPr="00512FF2">
        <w:rPr>
          <w:rFonts w:ascii="Times New Roman" w:hAnsi="Times New Roman" w:cs="Times New Roman"/>
          <w:sz w:val="28"/>
          <w:szCs w:val="28"/>
        </w:rPr>
        <w:t xml:space="preserve">. </w:t>
      </w:r>
      <w:r w:rsidRPr="00512FF2">
        <w:rPr>
          <w:rFonts w:ascii="Times New Roman" w:hAnsi="Times New Roman"/>
          <w:sz w:val="28"/>
          <w:szCs w:val="28"/>
        </w:rPr>
        <w:t>Не использованн</w:t>
      </w:r>
      <w:r w:rsidR="00BB745E" w:rsidRPr="00512FF2">
        <w:rPr>
          <w:rFonts w:ascii="Times New Roman" w:hAnsi="Times New Roman"/>
          <w:sz w:val="28"/>
          <w:szCs w:val="28"/>
        </w:rPr>
        <w:t>ая</w:t>
      </w:r>
      <w:r w:rsidRPr="00512FF2">
        <w:rPr>
          <w:rFonts w:ascii="Times New Roman" w:hAnsi="Times New Roman"/>
          <w:sz w:val="28"/>
          <w:szCs w:val="28"/>
        </w:rPr>
        <w:t xml:space="preserve"> по состоянию на </w:t>
      </w:r>
      <w:r w:rsidR="00BC4957">
        <w:rPr>
          <w:rFonts w:ascii="Times New Roman" w:hAnsi="Times New Roman"/>
          <w:sz w:val="28"/>
          <w:szCs w:val="28"/>
        </w:rPr>
        <w:t>0</w:t>
      </w:r>
      <w:r w:rsidRPr="00512FF2">
        <w:rPr>
          <w:rFonts w:ascii="Times New Roman" w:hAnsi="Times New Roman"/>
          <w:sz w:val="28"/>
          <w:szCs w:val="28"/>
        </w:rPr>
        <w:t>1 января текущего финансового года субсиди</w:t>
      </w:r>
      <w:r w:rsidR="00BB745E" w:rsidRPr="00512FF2">
        <w:rPr>
          <w:rFonts w:ascii="Times New Roman" w:hAnsi="Times New Roman"/>
          <w:sz w:val="28"/>
          <w:szCs w:val="28"/>
        </w:rPr>
        <w:t>я</w:t>
      </w:r>
      <w:r w:rsidRPr="00512FF2">
        <w:rPr>
          <w:rFonts w:ascii="Times New Roman" w:hAnsi="Times New Roman"/>
          <w:sz w:val="28"/>
          <w:szCs w:val="28"/>
        </w:rPr>
        <w:t>, предоставленн</w:t>
      </w:r>
      <w:r w:rsidR="00BB745E" w:rsidRPr="00512FF2">
        <w:rPr>
          <w:rFonts w:ascii="Times New Roman" w:hAnsi="Times New Roman"/>
          <w:sz w:val="28"/>
          <w:szCs w:val="28"/>
        </w:rPr>
        <w:t>ая</w:t>
      </w:r>
      <w:r w:rsidR="0092422C">
        <w:rPr>
          <w:rFonts w:ascii="Times New Roman" w:hAnsi="Times New Roman"/>
          <w:sz w:val="28"/>
          <w:szCs w:val="28"/>
        </w:rPr>
        <w:t xml:space="preserve"> </w:t>
      </w:r>
      <w:r w:rsidR="00CD3963">
        <w:rPr>
          <w:rFonts w:ascii="Times New Roman" w:hAnsi="Times New Roman"/>
          <w:sz w:val="28"/>
          <w:szCs w:val="28"/>
        </w:rPr>
        <w:t xml:space="preserve">Центру </w:t>
      </w:r>
      <w:r w:rsidRPr="00512FF2">
        <w:rPr>
          <w:rFonts w:ascii="Times New Roman" w:hAnsi="Times New Roman"/>
          <w:sz w:val="28"/>
          <w:szCs w:val="28"/>
        </w:rPr>
        <w:t xml:space="preserve">в соответствии </w:t>
      </w:r>
      <w:r w:rsidR="008A7E08" w:rsidRPr="00512FF2">
        <w:rPr>
          <w:rFonts w:ascii="Times New Roman" w:hAnsi="Times New Roman"/>
          <w:sz w:val="28"/>
          <w:szCs w:val="28"/>
        </w:rPr>
        <w:br/>
      </w:r>
      <w:r w:rsidRPr="00512FF2">
        <w:rPr>
          <w:rFonts w:ascii="Times New Roman" w:hAnsi="Times New Roman"/>
          <w:sz w:val="28"/>
          <w:szCs w:val="28"/>
        </w:rPr>
        <w:t>с настоящ</w:t>
      </w:r>
      <w:r w:rsidR="00CD3963">
        <w:rPr>
          <w:rFonts w:ascii="Times New Roman" w:hAnsi="Times New Roman"/>
          <w:sz w:val="28"/>
          <w:szCs w:val="28"/>
        </w:rPr>
        <w:t>им</w:t>
      </w:r>
      <w:r w:rsidRPr="00512FF2">
        <w:rPr>
          <w:rFonts w:ascii="Times New Roman" w:hAnsi="Times New Roman"/>
          <w:sz w:val="28"/>
          <w:szCs w:val="28"/>
        </w:rPr>
        <w:t xml:space="preserve"> Порядк</w:t>
      </w:r>
      <w:r w:rsidR="00CD3963">
        <w:rPr>
          <w:rFonts w:ascii="Times New Roman" w:hAnsi="Times New Roman"/>
          <w:sz w:val="28"/>
          <w:szCs w:val="28"/>
        </w:rPr>
        <w:t>ом</w:t>
      </w:r>
      <w:r w:rsidRPr="00512FF2">
        <w:rPr>
          <w:rFonts w:ascii="Times New Roman" w:hAnsi="Times New Roman"/>
          <w:sz w:val="28"/>
          <w:szCs w:val="28"/>
        </w:rPr>
        <w:t>, подлеж</w:t>
      </w:r>
      <w:r w:rsidR="00BB745E" w:rsidRPr="00512FF2">
        <w:rPr>
          <w:rFonts w:ascii="Times New Roman" w:hAnsi="Times New Roman"/>
          <w:sz w:val="28"/>
          <w:szCs w:val="28"/>
        </w:rPr>
        <w:t>и</w:t>
      </w:r>
      <w:r w:rsidRPr="00512FF2">
        <w:rPr>
          <w:rFonts w:ascii="Times New Roman" w:hAnsi="Times New Roman"/>
          <w:sz w:val="28"/>
          <w:szCs w:val="28"/>
        </w:rPr>
        <w:t xml:space="preserve">т возврату в областной бюджет </w:t>
      </w:r>
      <w:r w:rsidR="00007F1B">
        <w:rPr>
          <w:rFonts w:ascii="Times New Roman" w:hAnsi="Times New Roman"/>
          <w:sz w:val="28"/>
          <w:szCs w:val="28"/>
        </w:rPr>
        <w:t xml:space="preserve">в порядке, установленном Правительством Кировской области, </w:t>
      </w:r>
      <w:r w:rsidRPr="00512FF2">
        <w:rPr>
          <w:rFonts w:ascii="Times New Roman" w:hAnsi="Times New Roman"/>
          <w:sz w:val="28"/>
          <w:szCs w:val="28"/>
        </w:rPr>
        <w:t xml:space="preserve">до </w:t>
      </w:r>
      <w:r w:rsidR="00BC4957">
        <w:rPr>
          <w:rFonts w:ascii="Times New Roman" w:hAnsi="Times New Roman"/>
          <w:sz w:val="28"/>
          <w:szCs w:val="28"/>
        </w:rPr>
        <w:t>0</w:t>
      </w:r>
      <w:r w:rsidRPr="00512FF2">
        <w:rPr>
          <w:rFonts w:ascii="Times New Roman" w:hAnsi="Times New Roman"/>
          <w:sz w:val="28"/>
          <w:szCs w:val="28"/>
        </w:rPr>
        <w:t xml:space="preserve">1 февраля текущего финансового года. При наличии потребности данные остатки средств могут быть возвращены </w:t>
      </w:r>
      <w:r w:rsidR="008A7E08" w:rsidRPr="00512FF2">
        <w:rPr>
          <w:rFonts w:ascii="Times New Roman" w:hAnsi="Times New Roman"/>
          <w:sz w:val="28"/>
          <w:szCs w:val="28"/>
        </w:rPr>
        <w:t>Центру</w:t>
      </w:r>
      <w:r w:rsidRPr="00512FF2">
        <w:rPr>
          <w:rFonts w:ascii="Times New Roman" w:hAnsi="Times New Roman"/>
          <w:sz w:val="28"/>
          <w:szCs w:val="28"/>
        </w:rPr>
        <w:t xml:space="preserve"> в текущем финансовом году </w:t>
      </w:r>
      <w:r w:rsidR="003E164B">
        <w:rPr>
          <w:rFonts w:ascii="Times New Roman" w:hAnsi="Times New Roman"/>
          <w:sz w:val="28"/>
          <w:szCs w:val="28"/>
        </w:rPr>
        <w:br/>
      </w:r>
      <w:r w:rsidRPr="00512FF2">
        <w:rPr>
          <w:rFonts w:ascii="Times New Roman" w:hAnsi="Times New Roman"/>
          <w:sz w:val="28"/>
          <w:szCs w:val="28"/>
        </w:rPr>
        <w:t xml:space="preserve">на те же цели в соответствии с решением министерства, согласованным </w:t>
      </w:r>
      <w:r w:rsidR="00BC0769">
        <w:rPr>
          <w:rFonts w:ascii="Times New Roman" w:hAnsi="Times New Roman"/>
          <w:sz w:val="28"/>
          <w:szCs w:val="28"/>
        </w:rPr>
        <w:br/>
      </w:r>
      <w:r w:rsidRPr="00512FF2">
        <w:rPr>
          <w:rFonts w:ascii="Times New Roman" w:hAnsi="Times New Roman"/>
          <w:sz w:val="28"/>
          <w:szCs w:val="28"/>
        </w:rPr>
        <w:t xml:space="preserve">с министерством финансов Кировской области. </w:t>
      </w:r>
    </w:p>
    <w:p w:rsidR="00D631B0" w:rsidRPr="00512FF2" w:rsidRDefault="00AF6628" w:rsidP="00BA380E">
      <w:pPr>
        <w:pStyle w:val="ConsPlusNormal"/>
        <w:spacing w:after="72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3.</w:t>
      </w:r>
      <w:r w:rsidR="00702D2F">
        <w:rPr>
          <w:rFonts w:ascii="Times New Roman" w:hAnsi="Times New Roman" w:cs="Times New Roman"/>
          <w:sz w:val="28"/>
          <w:szCs w:val="28"/>
        </w:rPr>
        <w:t>8</w:t>
      </w:r>
      <w:r w:rsidRPr="00512FF2">
        <w:rPr>
          <w:rFonts w:ascii="Times New Roman" w:hAnsi="Times New Roman" w:cs="Times New Roman"/>
          <w:sz w:val="28"/>
          <w:szCs w:val="28"/>
        </w:rPr>
        <w:t>. Министерство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и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орган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финансового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контроля</w:t>
      </w:r>
      <w:r w:rsidR="00337EB2" w:rsidRPr="00512FF2">
        <w:rPr>
          <w:rFonts w:ascii="Times New Roman" w:hAnsi="Times New Roman" w:cs="Times New Roman"/>
          <w:sz w:val="28"/>
          <w:szCs w:val="28"/>
        </w:rPr>
        <w:t xml:space="preserve"> </w:t>
      </w:r>
      <w:r w:rsidR="00337EB2" w:rsidRPr="00512FF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12FF2">
        <w:rPr>
          <w:rFonts w:ascii="Times New Roman" w:hAnsi="Times New Roman" w:cs="Times New Roman"/>
          <w:sz w:val="28"/>
          <w:szCs w:val="28"/>
        </w:rPr>
        <w:t>роводят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проверку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623F64" w:rsidRPr="00512FF2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512FF2">
        <w:rPr>
          <w:rFonts w:ascii="Times New Roman" w:hAnsi="Times New Roman" w:cs="Times New Roman"/>
          <w:sz w:val="28"/>
          <w:szCs w:val="28"/>
        </w:rPr>
        <w:t>на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предмет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соблюдения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им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условий,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целей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и порядка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предоставления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субсиди</w:t>
      </w:r>
      <w:r w:rsidR="00641312" w:rsidRPr="00512FF2">
        <w:rPr>
          <w:rFonts w:ascii="Times New Roman" w:hAnsi="Times New Roman" w:cs="Times New Roman"/>
          <w:sz w:val="28"/>
          <w:szCs w:val="28"/>
        </w:rPr>
        <w:t>и</w:t>
      </w:r>
      <w:r w:rsidRPr="00512FF2">
        <w:rPr>
          <w:rFonts w:ascii="Times New Roman" w:hAnsi="Times New Roman" w:cs="Times New Roman"/>
          <w:sz w:val="28"/>
          <w:szCs w:val="28"/>
        </w:rPr>
        <w:t xml:space="preserve"> в сроки и в порядке, установленные действующим законодательством</w:t>
      </w:r>
      <w:r w:rsidR="00337EB2" w:rsidRPr="00512FF2">
        <w:rPr>
          <w:rFonts w:ascii="Times New Roman" w:hAnsi="Times New Roman" w:cs="Times New Roman"/>
          <w:sz w:val="28"/>
          <w:szCs w:val="28"/>
        </w:rPr>
        <w:t>.</w:t>
      </w:r>
      <w:bookmarkStart w:id="6" w:name="P94"/>
      <w:bookmarkEnd w:id="6"/>
    </w:p>
    <w:p w:rsidR="00791BC5" w:rsidRPr="00512FF2" w:rsidRDefault="00791BC5" w:rsidP="00CA1D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______________</w:t>
      </w:r>
    </w:p>
    <w:p w:rsidR="00ED0F8B" w:rsidRDefault="00ED0F8B" w:rsidP="00B83016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3016" w:rsidRPr="00512FF2" w:rsidRDefault="00B83016" w:rsidP="000A520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83016" w:rsidRPr="00512FF2" w:rsidRDefault="00B83016" w:rsidP="000A520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83016" w:rsidRPr="00512FF2" w:rsidRDefault="008220B9" w:rsidP="000A520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к </w:t>
      </w:r>
      <w:r w:rsidR="00B83016" w:rsidRPr="00512FF2">
        <w:rPr>
          <w:rFonts w:ascii="Times New Roman" w:hAnsi="Times New Roman" w:cs="Times New Roman"/>
          <w:sz w:val="28"/>
          <w:szCs w:val="28"/>
        </w:rPr>
        <w:t>Порядку</w:t>
      </w:r>
    </w:p>
    <w:p w:rsidR="00B83016" w:rsidRPr="00512FF2" w:rsidRDefault="00B83016" w:rsidP="00F555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A5D23" w:rsidRDefault="00B83016" w:rsidP="00F555C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Министерство экономического развития и поддержки предпринимательства</w:t>
      </w:r>
    </w:p>
    <w:p w:rsidR="00B83016" w:rsidRPr="00512FF2" w:rsidRDefault="00B83016" w:rsidP="00F555C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Кировской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Pr="00512FF2">
        <w:rPr>
          <w:rFonts w:ascii="Times New Roman" w:hAnsi="Times New Roman" w:cs="Times New Roman"/>
          <w:sz w:val="28"/>
          <w:szCs w:val="28"/>
        </w:rPr>
        <w:t>области</w:t>
      </w:r>
    </w:p>
    <w:p w:rsidR="00B83016" w:rsidRPr="00512FF2" w:rsidRDefault="00B83016" w:rsidP="000A520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83016" w:rsidRPr="00512FF2" w:rsidRDefault="00B83016" w:rsidP="000A520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от директора </w:t>
      </w:r>
      <w:r w:rsidR="00A148FA">
        <w:rPr>
          <w:rFonts w:ascii="Times New Roman" w:hAnsi="Times New Roman" w:cs="Times New Roman"/>
          <w:sz w:val="28"/>
          <w:szCs w:val="28"/>
        </w:rPr>
        <w:t xml:space="preserve">АНО </w:t>
      </w:r>
      <w:r w:rsidRPr="00512FF2">
        <w:rPr>
          <w:rFonts w:ascii="Times New Roman" w:hAnsi="Times New Roman" w:cs="Times New Roman"/>
          <w:sz w:val="28"/>
          <w:szCs w:val="28"/>
        </w:rPr>
        <w:t xml:space="preserve">«Центр </w:t>
      </w:r>
      <w:r w:rsidR="00A148FA">
        <w:rPr>
          <w:rFonts w:ascii="Times New Roman" w:hAnsi="Times New Roman" w:cs="Times New Roman"/>
          <w:sz w:val="28"/>
          <w:szCs w:val="28"/>
        </w:rPr>
        <w:t>поддержки экспорта</w:t>
      </w:r>
      <w:r w:rsidRPr="00512FF2">
        <w:rPr>
          <w:rFonts w:ascii="Times New Roman" w:hAnsi="Times New Roman" w:cs="Times New Roman"/>
          <w:sz w:val="28"/>
          <w:szCs w:val="28"/>
        </w:rPr>
        <w:t>»</w:t>
      </w:r>
    </w:p>
    <w:p w:rsidR="00B83016" w:rsidRPr="00512FF2" w:rsidRDefault="00B83016" w:rsidP="000A520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________________________</w:t>
      </w:r>
      <w:r w:rsidR="000A5203" w:rsidRPr="00512FF2">
        <w:rPr>
          <w:rFonts w:ascii="Times New Roman" w:hAnsi="Times New Roman" w:cs="Times New Roman"/>
          <w:sz w:val="28"/>
          <w:szCs w:val="28"/>
        </w:rPr>
        <w:t>_____</w:t>
      </w:r>
    </w:p>
    <w:p w:rsidR="00B83016" w:rsidRPr="00512FF2" w:rsidRDefault="00B83016" w:rsidP="00B8301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512FF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8049A">
        <w:rPr>
          <w:rFonts w:ascii="Times New Roman" w:hAnsi="Times New Roman" w:cs="Times New Roman"/>
          <w:sz w:val="28"/>
          <w:szCs w:val="28"/>
          <w:vertAlign w:val="subscript"/>
        </w:rPr>
        <w:t xml:space="preserve">фамилия, </w:t>
      </w:r>
      <w:r w:rsidRPr="00512FF2">
        <w:rPr>
          <w:rFonts w:ascii="Times New Roman" w:hAnsi="Times New Roman" w:cs="Times New Roman"/>
          <w:sz w:val="28"/>
          <w:szCs w:val="28"/>
          <w:vertAlign w:val="subscript"/>
        </w:rPr>
        <w:t>инициалы)</w:t>
      </w:r>
    </w:p>
    <w:p w:rsidR="00B83016" w:rsidRPr="00512FF2" w:rsidRDefault="00B83016" w:rsidP="00D8049A">
      <w:pPr>
        <w:spacing w:before="72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ЗАЯВЛЕНИЕ</w:t>
      </w:r>
    </w:p>
    <w:p w:rsidR="00B83016" w:rsidRPr="00512FF2" w:rsidRDefault="00937A87" w:rsidP="00B830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П</w:t>
      </w:r>
      <w:r w:rsidR="00B83016" w:rsidRPr="00512FF2">
        <w:rPr>
          <w:rFonts w:ascii="Times New Roman" w:hAnsi="Times New Roman" w:cs="Times New Roman"/>
          <w:sz w:val="28"/>
          <w:szCs w:val="28"/>
        </w:rPr>
        <w:t>рошу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>предоставить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>субсидию в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>сумме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>______________</w:t>
      </w:r>
      <w:r w:rsidRPr="00512FF2">
        <w:rPr>
          <w:rFonts w:ascii="Times New Roman" w:hAnsi="Times New Roman" w:cs="Times New Roman"/>
          <w:sz w:val="28"/>
          <w:szCs w:val="28"/>
        </w:rPr>
        <w:t>_____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>рублей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>на</w:t>
      </w:r>
      <w:r w:rsidR="0092422C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CA5D23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</w:t>
      </w:r>
      <w:r w:rsidR="00B83016" w:rsidRPr="00512FF2">
        <w:rPr>
          <w:rFonts w:ascii="Times New Roman" w:hAnsi="Times New Roman" w:cs="Times New Roman"/>
          <w:sz w:val="28"/>
          <w:szCs w:val="28"/>
        </w:rPr>
        <w:t>Центр</w:t>
      </w:r>
      <w:r w:rsidR="00CA5D23">
        <w:rPr>
          <w:rFonts w:ascii="Times New Roman" w:hAnsi="Times New Roman" w:cs="Times New Roman"/>
          <w:sz w:val="28"/>
          <w:szCs w:val="28"/>
        </w:rPr>
        <w:t xml:space="preserve"> координации и поддержки экспортно-ориентированных субъектов малого и среднего предпринимательства Кировской области»</w:t>
      </w:r>
      <w:r w:rsidR="00B83016" w:rsidRPr="00512FF2">
        <w:rPr>
          <w:rFonts w:ascii="Times New Roman" w:hAnsi="Times New Roman" w:cs="Times New Roman"/>
          <w:sz w:val="28"/>
          <w:szCs w:val="28"/>
        </w:rPr>
        <w:t xml:space="preserve">, выполнение обязательных требований, установленных Минэкономразвития России </w:t>
      </w:r>
      <w:r w:rsidR="003E164B">
        <w:rPr>
          <w:rFonts w:ascii="Times New Roman" w:hAnsi="Times New Roman" w:cs="Times New Roman"/>
          <w:sz w:val="28"/>
          <w:szCs w:val="28"/>
        </w:rPr>
        <w:br/>
      </w:r>
      <w:r w:rsidR="00B83016" w:rsidRPr="00512FF2">
        <w:rPr>
          <w:rFonts w:ascii="Times New Roman" w:hAnsi="Times New Roman" w:cs="Times New Roman"/>
          <w:sz w:val="28"/>
          <w:szCs w:val="28"/>
        </w:rPr>
        <w:t>к центрам поддержки экспорта, и реализацию следующих проектов, направленных на поддержку экспортно</w:t>
      </w:r>
      <w:r w:rsidR="00D8049A">
        <w:rPr>
          <w:rFonts w:ascii="Times New Roman" w:hAnsi="Times New Roman" w:cs="Times New Roman"/>
          <w:sz w:val="28"/>
          <w:szCs w:val="28"/>
        </w:rPr>
        <w:t xml:space="preserve"> </w:t>
      </w:r>
      <w:r w:rsidR="00B83016" w:rsidRPr="00512FF2">
        <w:rPr>
          <w:rFonts w:ascii="Times New Roman" w:hAnsi="Times New Roman" w:cs="Times New Roman"/>
          <w:sz w:val="28"/>
          <w:szCs w:val="28"/>
        </w:rPr>
        <w:t xml:space="preserve">ориентированных субъектов малого </w:t>
      </w:r>
      <w:r w:rsidR="009A6C15">
        <w:rPr>
          <w:rFonts w:ascii="Times New Roman" w:hAnsi="Times New Roman" w:cs="Times New Roman"/>
          <w:sz w:val="28"/>
          <w:szCs w:val="28"/>
        </w:rPr>
        <w:br/>
      </w:r>
      <w:r w:rsidR="00B83016" w:rsidRPr="00512FF2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а также субъектов малого и среднего предпринимательства, планирующих осуществлять экспортную деятельность (далее </w:t>
      </w:r>
      <w:r w:rsidR="0092422C">
        <w:rPr>
          <w:rFonts w:ascii="Times New Roman" w:hAnsi="Times New Roman" w:cs="Times New Roman"/>
          <w:sz w:val="28"/>
          <w:szCs w:val="28"/>
        </w:rPr>
        <w:t>–</w:t>
      </w:r>
      <w:r w:rsidR="00B83016" w:rsidRPr="00512FF2">
        <w:rPr>
          <w:rFonts w:ascii="Times New Roman" w:hAnsi="Times New Roman" w:cs="Times New Roman"/>
          <w:sz w:val="28"/>
          <w:szCs w:val="28"/>
        </w:rPr>
        <w:t xml:space="preserve"> проекты):</w:t>
      </w:r>
    </w:p>
    <w:p w:rsidR="00B83016" w:rsidRPr="00512FF2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3016" w:rsidRPr="00512FF2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0"/>
          <w:szCs w:val="20"/>
        </w:rPr>
        <w:t xml:space="preserve">(указывается наименование проекта в соответствии с пунктом 1.3 настоящего Порядка) </w:t>
      </w:r>
      <w:r w:rsidRPr="00512F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3016" w:rsidRPr="00512FF2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016" w:rsidRPr="00512FF2" w:rsidRDefault="00CA5D23" w:rsidP="0092422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AC02C6">
        <w:rPr>
          <w:rFonts w:ascii="Times New Roman" w:hAnsi="Times New Roman" w:cs="Times New Roman"/>
          <w:sz w:val="28"/>
          <w:szCs w:val="28"/>
        </w:rPr>
        <w:t>Р</w:t>
      </w:r>
      <w:r w:rsidR="00B83016" w:rsidRPr="00512FF2">
        <w:rPr>
          <w:rFonts w:ascii="Times New Roman" w:hAnsi="Times New Roman" w:cs="Times New Roman"/>
          <w:sz w:val="28"/>
          <w:szCs w:val="28"/>
        </w:rPr>
        <w:t>асчет запрашиваемой с</w:t>
      </w:r>
      <w:r w:rsidR="0092422C">
        <w:rPr>
          <w:rFonts w:ascii="Times New Roman" w:hAnsi="Times New Roman" w:cs="Times New Roman"/>
          <w:sz w:val="28"/>
          <w:szCs w:val="28"/>
        </w:rPr>
        <w:t>уммы субсидии</w:t>
      </w:r>
      <w:r w:rsidR="00007F1B">
        <w:rPr>
          <w:rFonts w:ascii="Times New Roman" w:hAnsi="Times New Roman" w:cs="Times New Roman"/>
          <w:sz w:val="28"/>
          <w:szCs w:val="28"/>
        </w:rPr>
        <w:t xml:space="preserve"> </w:t>
      </w:r>
      <w:r w:rsidR="0092422C">
        <w:rPr>
          <w:rFonts w:ascii="Times New Roman" w:hAnsi="Times New Roman" w:cs="Times New Roman"/>
          <w:sz w:val="28"/>
          <w:szCs w:val="28"/>
        </w:rPr>
        <w:t xml:space="preserve">по направлениям </w:t>
      </w:r>
      <w:r w:rsidR="0092422C">
        <w:rPr>
          <w:rFonts w:ascii="Times New Roman" w:hAnsi="Times New Roman" w:cs="Times New Roman"/>
          <w:sz w:val="28"/>
          <w:szCs w:val="28"/>
        </w:rPr>
        <w:br/>
      </w:r>
      <w:r w:rsidR="0092422C">
        <w:rPr>
          <w:rFonts w:ascii="Times New Roman" w:hAnsi="Times New Roman" w:cs="Times New Roman"/>
          <w:sz w:val="28"/>
          <w:szCs w:val="28"/>
        </w:rPr>
        <w:tab/>
      </w:r>
      <w:r w:rsidR="00B83016" w:rsidRPr="00512FF2">
        <w:rPr>
          <w:rFonts w:ascii="Times New Roman" w:hAnsi="Times New Roman" w:cs="Times New Roman"/>
          <w:sz w:val="28"/>
          <w:szCs w:val="28"/>
        </w:rPr>
        <w:t>расходования</w:t>
      </w:r>
      <w:r w:rsidR="00AC02C6">
        <w:rPr>
          <w:rFonts w:ascii="Times New Roman" w:hAnsi="Times New Roman" w:cs="Times New Roman"/>
          <w:sz w:val="28"/>
          <w:szCs w:val="28"/>
        </w:rPr>
        <w:t>.</w:t>
      </w:r>
    </w:p>
    <w:p w:rsidR="00B83016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016" w:rsidRPr="00512FF2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B83016" w:rsidRPr="00512FF2" w:rsidRDefault="00B83016" w:rsidP="00B830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АНО «Центр поддержки экспорта»</w:t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  <w:t>___________</w:t>
      </w:r>
      <w:r w:rsidRPr="00512FF2">
        <w:rPr>
          <w:rFonts w:ascii="Times New Roman" w:hAnsi="Times New Roman" w:cs="Times New Roman"/>
          <w:sz w:val="28"/>
          <w:szCs w:val="28"/>
        </w:rPr>
        <w:tab/>
        <w:t>______</w:t>
      </w:r>
      <w:r w:rsidR="00D8049A">
        <w:rPr>
          <w:rFonts w:ascii="Times New Roman" w:hAnsi="Times New Roman" w:cs="Times New Roman"/>
          <w:sz w:val="28"/>
          <w:szCs w:val="28"/>
        </w:rPr>
        <w:t>_</w:t>
      </w:r>
      <w:r w:rsidRPr="00512FF2">
        <w:rPr>
          <w:rFonts w:ascii="Times New Roman" w:hAnsi="Times New Roman" w:cs="Times New Roman"/>
          <w:sz w:val="28"/>
          <w:szCs w:val="28"/>
        </w:rPr>
        <w:t>__</w:t>
      </w:r>
      <w:r w:rsidR="00D8049A">
        <w:rPr>
          <w:rFonts w:ascii="Times New Roman" w:hAnsi="Times New Roman" w:cs="Times New Roman"/>
          <w:sz w:val="28"/>
          <w:szCs w:val="28"/>
        </w:rPr>
        <w:t>____</w:t>
      </w:r>
      <w:r w:rsidRPr="00512FF2">
        <w:rPr>
          <w:rFonts w:ascii="Times New Roman" w:hAnsi="Times New Roman" w:cs="Times New Roman"/>
          <w:sz w:val="28"/>
          <w:szCs w:val="28"/>
        </w:rPr>
        <w:t>__</w:t>
      </w:r>
    </w:p>
    <w:p w:rsidR="00B83016" w:rsidRPr="00512FF2" w:rsidRDefault="00B83016" w:rsidP="00B830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="00D8049A">
        <w:rPr>
          <w:rFonts w:ascii="Times New Roman" w:hAnsi="Times New Roman" w:cs="Times New Roman"/>
          <w:sz w:val="28"/>
          <w:szCs w:val="28"/>
        </w:rPr>
        <w:t xml:space="preserve">      </w:t>
      </w:r>
      <w:r w:rsidRPr="00512FF2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  <w:r w:rsidR="00D8049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12FF2">
        <w:rPr>
          <w:rFonts w:ascii="Times New Roman" w:hAnsi="Times New Roman" w:cs="Times New Roman"/>
          <w:sz w:val="28"/>
          <w:szCs w:val="28"/>
        </w:rPr>
        <w:tab/>
      </w:r>
      <w:r w:rsidR="00D8049A">
        <w:rPr>
          <w:rFonts w:ascii="Times New Roman" w:hAnsi="Times New Roman" w:cs="Times New Roman"/>
          <w:sz w:val="28"/>
          <w:szCs w:val="28"/>
        </w:rPr>
        <w:t xml:space="preserve">    </w:t>
      </w:r>
      <w:r w:rsidRPr="00512FF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8049A">
        <w:rPr>
          <w:rFonts w:ascii="Times New Roman" w:hAnsi="Times New Roman" w:cs="Times New Roman"/>
          <w:sz w:val="28"/>
          <w:szCs w:val="28"/>
          <w:vertAlign w:val="subscript"/>
        </w:rPr>
        <w:t xml:space="preserve">фамилия, </w:t>
      </w:r>
      <w:r w:rsidRPr="00512FF2">
        <w:rPr>
          <w:rFonts w:ascii="Times New Roman" w:hAnsi="Times New Roman" w:cs="Times New Roman"/>
          <w:sz w:val="28"/>
          <w:szCs w:val="28"/>
          <w:vertAlign w:val="subscript"/>
        </w:rPr>
        <w:t>инициалы)</w:t>
      </w:r>
    </w:p>
    <w:p w:rsidR="00B83016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EC5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М.П.</w:t>
      </w:r>
    </w:p>
    <w:p w:rsidR="00B83016" w:rsidRPr="00512FF2" w:rsidRDefault="00CA5D23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B83016" w:rsidRPr="00512FF2" w:rsidRDefault="00B83016" w:rsidP="00B8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D72" w:rsidRDefault="00B83016" w:rsidP="0097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«___» ____________20__года</w:t>
      </w:r>
    </w:p>
    <w:p w:rsidR="00973D72" w:rsidRDefault="00973D72" w:rsidP="0097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B63" w:rsidRPr="00F7152D" w:rsidRDefault="00B83016" w:rsidP="00973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>___________</w:t>
      </w:r>
    </w:p>
    <w:sectPr w:rsidR="00A10B63" w:rsidRPr="00F7152D" w:rsidSect="00325992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F4" w:rsidRDefault="00C001F4" w:rsidP="00315CE4">
      <w:pPr>
        <w:spacing w:after="0" w:line="240" w:lineRule="auto"/>
      </w:pPr>
      <w:r>
        <w:separator/>
      </w:r>
    </w:p>
  </w:endnote>
  <w:endnote w:type="continuationSeparator" w:id="0">
    <w:p w:rsidR="00C001F4" w:rsidRDefault="00C001F4" w:rsidP="0031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F4" w:rsidRDefault="00C001F4" w:rsidP="00315CE4">
      <w:pPr>
        <w:spacing w:after="0" w:line="240" w:lineRule="auto"/>
      </w:pPr>
      <w:r>
        <w:separator/>
      </w:r>
    </w:p>
  </w:footnote>
  <w:footnote w:type="continuationSeparator" w:id="0">
    <w:p w:rsidR="00C001F4" w:rsidRDefault="00C001F4" w:rsidP="0031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160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532F" w:rsidRPr="005A3EB0" w:rsidRDefault="0006315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3E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532F" w:rsidRPr="005A3E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3E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85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5A3E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32F" w:rsidRDefault="009F53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F40AE"/>
    <w:multiLevelType w:val="multilevel"/>
    <w:tmpl w:val="B7909208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2D"/>
    <w:rsid w:val="0000382A"/>
    <w:rsid w:val="00007F1B"/>
    <w:rsid w:val="000209BF"/>
    <w:rsid w:val="000421C1"/>
    <w:rsid w:val="00042671"/>
    <w:rsid w:val="000564A1"/>
    <w:rsid w:val="00056D6D"/>
    <w:rsid w:val="00063150"/>
    <w:rsid w:val="00080FB3"/>
    <w:rsid w:val="0008522A"/>
    <w:rsid w:val="0009416F"/>
    <w:rsid w:val="00095692"/>
    <w:rsid w:val="000A2D62"/>
    <w:rsid w:val="000A5203"/>
    <w:rsid w:val="000C0E9E"/>
    <w:rsid w:val="000C1087"/>
    <w:rsid w:val="000E40A4"/>
    <w:rsid w:val="00112AAB"/>
    <w:rsid w:val="00115D5B"/>
    <w:rsid w:val="00146A51"/>
    <w:rsid w:val="00147DA6"/>
    <w:rsid w:val="00155820"/>
    <w:rsid w:val="00172BDA"/>
    <w:rsid w:val="001A3F39"/>
    <w:rsid w:val="001A6A8B"/>
    <w:rsid w:val="001C4689"/>
    <w:rsid w:val="001D2D5A"/>
    <w:rsid w:val="001E06C9"/>
    <w:rsid w:val="001E7B0F"/>
    <w:rsid w:val="00212E52"/>
    <w:rsid w:val="002141B5"/>
    <w:rsid w:val="00216D56"/>
    <w:rsid w:val="002302EB"/>
    <w:rsid w:val="002579E2"/>
    <w:rsid w:val="0027456F"/>
    <w:rsid w:val="002810E4"/>
    <w:rsid w:val="002915E4"/>
    <w:rsid w:val="00293CEC"/>
    <w:rsid w:val="00297095"/>
    <w:rsid w:val="002B18A8"/>
    <w:rsid w:val="002B6771"/>
    <w:rsid w:val="002E6191"/>
    <w:rsid w:val="002F07B4"/>
    <w:rsid w:val="002F7B48"/>
    <w:rsid w:val="00306C47"/>
    <w:rsid w:val="00315CE4"/>
    <w:rsid w:val="00325992"/>
    <w:rsid w:val="00337EB2"/>
    <w:rsid w:val="00362178"/>
    <w:rsid w:val="00376C8B"/>
    <w:rsid w:val="003846B6"/>
    <w:rsid w:val="003E164B"/>
    <w:rsid w:val="003F403D"/>
    <w:rsid w:val="004362B7"/>
    <w:rsid w:val="00446535"/>
    <w:rsid w:val="004852CD"/>
    <w:rsid w:val="00486F08"/>
    <w:rsid w:val="0049533D"/>
    <w:rsid w:val="004A00C7"/>
    <w:rsid w:val="004B03B0"/>
    <w:rsid w:val="004C4636"/>
    <w:rsid w:val="004F61BB"/>
    <w:rsid w:val="00505A4A"/>
    <w:rsid w:val="00512FF2"/>
    <w:rsid w:val="00532D7E"/>
    <w:rsid w:val="0054521C"/>
    <w:rsid w:val="0055353C"/>
    <w:rsid w:val="005835E4"/>
    <w:rsid w:val="00591AE9"/>
    <w:rsid w:val="00591CF7"/>
    <w:rsid w:val="005929D6"/>
    <w:rsid w:val="00596F83"/>
    <w:rsid w:val="005A3EB0"/>
    <w:rsid w:val="005B1253"/>
    <w:rsid w:val="005C1EEC"/>
    <w:rsid w:val="005C2D01"/>
    <w:rsid w:val="005D6818"/>
    <w:rsid w:val="005E38A7"/>
    <w:rsid w:val="00605028"/>
    <w:rsid w:val="00622E9C"/>
    <w:rsid w:val="00623F64"/>
    <w:rsid w:val="00641312"/>
    <w:rsid w:val="0064588E"/>
    <w:rsid w:val="00646DB6"/>
    <w:rsid w:val="00647B10"/>
    <w:rsid w:val="0065206D"/>
    <w:rsid w:val="006854A7"/>
    <w:rsid w:val="00695684"/>
    <w:rsid w:val="006F704A"/>
    <w:rsid w:val="00702D2F"/>
    <w:rsid w:val="00715898"/>
    <w:rsid w:val="00716C1D"/>
    <w:rsid w:val="00717029"/>
    <w:rsid w:val="0073497A"/>
    <w:rsid w:val="007553E5"/>
    <w:rsid w:val="00771F99"/>
    <w:rsid w:val="00791BC5"/>
    <w:rsid w:val="00796C30"/>
    <w:rsid w:val="007D4EE3"/>
    <w:rsid w:val="007E237E"/>
    <w:rsid w:val="00801694"/>
    <w:rsid w:val="008063D3"/>
    <w:rsid w:val="008220B9"/>
    <w:rsid w:val="008223D9"/>
    <w:rsid w:val="0084761C"/>
    <w:rsid w:val="00866291"/>
    <w:rsid w:val="00886533"/>
    <w:rsid w:val="008A7E08"/>
    <w:rsid w:val="008B12EC"/>
    <w:rsid w:val="008D090A"/>
    <w:rsid w:val="008E5F9D"/>
    <w:rsid w:val="00906D39"/>
    <w:rsid w:val="0092422C"/>
    <w:rsid w:val="00926B9D"/>
    <w:rsid w:val="00927D99"/>
    <w:rsid w:val="00937A87"/>
    <w:rsid w:val="0095094B"/>
    <w:rsid w:val="00955DBC"/>
    <w:rsid w:val="00973D72"/>
    <w:rsid w:val="009A6C15"/>
    <w:rsid w:val="009D26E0"/>
    <w:rsid w:val="009D4B53"/>
    <w:rsid w:val="009F45BA"/>
    <w:rsid w:val="009F532F"/>
    <w:rsid w:val="00A07E22"/>
    <w:rsid w:val="00A10B63"/>
    <w:rsid w:val="00A12DA4"/>
    <w:rsid w:val="00A148FA"/>
    <w:rsid w:val="00A216AA"/>
    <w:rsid w:val="00A25586"/>
    <w:rsid w:val="00A44E03"/>
    <w:rsid w:val="00A6439F"/>
    <w:rsid w:val="00A76F8C"/>
    <w:rsid w:val="00A82628"/>
    <w:rsid w:val="00A95E27"/>
    <w:rsid w:val="00AA4499"/>
    <w:rsid w:val="00AC02C6"/>
    <w:rsid w:val="00AC0CB8"/>
    <w:rsid w:val="00AC3A89"/>
    <w:rsid w:val="00AD70D6"/>
    <w:rsid w:val="00AF6628"/>
    <w:rsid w:val="00B064D1"/>
    <w:rsid w:val="00B375EF"/>
    <w:rsid w:val="00B4141D"/>
    <w:rsid w:val="00B63145"/>
    <w:rsid w:val="00B77CB2"/>
    <w:rsid w:val="00B83016"/>
    <w:rsid w:val="00B920FB"/>
    <w:rsid w:val="00BA380E"/>
    <w:rsid w:val="00BB08E0"/>
    <w:rsid w:val="00BB3235"/>
    <w:rsid w:val="00BB745E"/>
    <w:rsid w:val="00BC0769"/>
    <w:rsid w:val="00BC43D3"/>
    <w:rsid w:val="00BC4957"/>
    <w:rsid w:val="00C001F4"/>
    <w:rsid w:val="00C053C3"/>
    <w:rsid w:val="00C173DC"/>
    <w:rsid w:val="00C34D42"/>
    <w:rsid w:val="00C42912"/>
    <w:rsid w:val="00C4553B"/>
    <w:rsid w:val="00C54A49"/>
    <w:rsid w:val="00C72969"/>
    <w:rsid w:val="00C76682"/>
    <w:rsid w:val="00C76CF5"/>
    <w:rsid w:val="00C812F4"/>
    <w:rsid w:val="00C928CE"/>
    <w:rsid w:val="00CA1D58"/>
    <w:rsid w:val="00CA2964"/>
    <w:rsid w:val="00CA5D23"/>
    <w:rsid w:val="00CD3963"/>
    <w:rsid w:val="00CD70A4"/>
    <w:rsid w:val="00CE07A0"/>
    <w:rsid w:val="00CF4CAB"/>
    <w:rsid w:val="00D023EC"/>
    <w:rsid w:val="00D277CB"/>
    <w:rsid w:val="00D32714"/>
    <w:rsid w:val="00D47882"/>
    <w:rsid w:val="00D56231"/>
    <w:rsid w:val="00D567A6"/>
    <w:rsid w:val="00D631B0"/>
    <w:rsid w:val="00D660A7"/>
    <w:rsid w:val="00D74220"/>
    <w:rsid w:val="00D8049A"/>
    <w:rsid w:val="00D8520D"/>
    <w:rsid w:val="00DA25B9"/>
    <w:rsid w:val="00DB3901"/>
    <w:rsid w:val="00DD2EC5"/>
    <w:rsid w:val="00DF335C"/>
    <w:rsid w:val="00E05A43"/>
    <w:rsid w:val="00E85319"/>
    <w:rsid w:val="00EA0890"/>
    <w:rsid w:val="00ED0F8B"/>
    <w:rsid w:val="00EF242A"/>
    <w:rsid w:val="00EF34FD"/>
    <w:rsid w:val="00F005E9"/>
    <w:rsid w:val="00F0074C"/>
    <w:rsid w:val="00F254CE"/>
    <w:rsid w:val="00F26CFC"/>
    <w:rsid w:val="00F555CE"/>
    <w:rsid w:val="00F7152D"/>
    <w:rsid w:val="00F774C0"/>
    <w:rsid w:val="00FC5CDF"/>
    <w:rsid w:val="00FD0853"/>
    <w:rsid w:val="00FD7FA3"/>
    <w:rsid w:val="00FF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2E9F8-0AA4-42A2-8B28-AD3BC3B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28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0564A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564A1"/>
    <w:pPr>
      <w:ind w:left="720"/>
      <w:contextualSpacing/>
    </w:pPr>
  </w:style>
  <w:style w:type="paragraph" w:customStyle="1" w:styleId="ConsPlusNonformat">
    <w:name w:val="ConsPlusNonformat"/>
    <w:uiPriority w:val="99"/>
    <w:rsid w:val="00B830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E40A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1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5CE4"/>
  </w:style>
  <w:style w:type="paragraph" w:styleId="aa">
    <w:name w:val="footer"/>
    <w:basedOn w:val="a"/>
    <w:link w:val="ab"/>
    <w:uiPriority w:val="99"/>
    <w:semiHidden/>
    <w:unhideWhenUsed/>
    <w:rsid w:val="0031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4C65A3224A85F89E5D4D8273D2E64DC6E1DB2EEF31C29593F0967054C287CE9AAC261A35FFBABD32D6E38e5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7279-5F8B-4548-B813-F670098D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В. Кузнецова</cp:lastModifiedBy>
  <cp:revision>19</cp:revision>
  <cp:lastPrinted>2018-02-07T07:51:00Z</cp:lastPrinted>
  <dcterms:created xsi:type="dcterms:W3CDTF">2018-01-31T15:37:00Z</dcterms:created>
  <dcterms:modified xsi:type="dcterms:W3CDTF">2018-03-01T13:14:00Z</dcterms:modified>
</cp:coreProperties>
</file>